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00331" w14:textId="5E2222E2" w:rsidR="00954880" w:rsidRPr="003C73CC" w:rsidRDefault="006061D6" w:rsidP="00073209">
      <w:pPr>
        <w:rPr>
          <w:rFonts w:ascii="Century Gothic" w:hAnsi="Century Gothic"/>
          <w:b/>
          <w:bCs/>
          <w:sz w:val="32"/>
          <w:szCs w:val="32"/>
          <w:lang w:val="nl-NL"/>
        </w:rPr>
      </w:pPr>
      <w:bookmarkStart w:id="0" w:name="_Hlk75431152"/>
      <w:r w:rsidRPr="003C73CC">
        <w:rPr>
          <w:rFonts w:ascii="Century Gothic" w:hAnsi="Century Gothic"/>
          <w:b/>
          <w:bCs/>
          <w:sz w:val="32"/>
          <w:szCs w:val="32"/>
          <w:lang w:val="nl-NL"/>
        </w:rPr>
        <w:t xml:space="preserve">Vredestein tilt prestaties en ontwerp voor </w:t>
      </w:r>
      <w:proofErr w:type="spellStart"/>
      <w:r w:rsidR="003C73CC" w:rsidRPr="003C73CC">
        <w:rPr>
          <w:rFonts w:ascii="Century Gothic" w:hAnsi="Century Gothic"/>
          <w:b/>
          <w:bCs/>
          <w:sz w:val="32"/>
          <w:szCs w:val="32"/>
          <w:lang w:val="nl-NL"/>
        </w:rPr>
        <w:t>all-season</w:t>
      </w:r>
      <w:proofErr w:type="spellEnd"/>
      <w:r w:rsidR="003C73CC" w:rsidRPr="003C73CC">
        <w:rPr>
          <w:rFonts w:ascii="Century Gothic" w:hAnsi="Century Gothic"/>
          <w:b/>
          <w:bCs/>
          <w:sz w:val="32"/>
          <w:szCs w:val="32"/>
          <w:lang w:val="nl-NL"/>
        </w:rPr>
        <w:t xml:space="preserve"> </w:t>
      </w:r>
      <w:r w:rsidRPr="003C73CC">
        <w:rPr>
          <w:rFonts w:ascii="Century Gothic" w:hAnsi="Century Gothic"/>
          <w:b/>
          <w:bCs/>
          <w:sz w:val="32"/>
          <w:szCs w:val="32"/>
          <w:lang w:val="nl-NL"/>
        </w:rPr>
        <w:t xml:space="preserve">naar hoger niveau met opvallende nieuwe </w:t>
      </w:r>
      <w:proofErr w:type="spellStart"/>
      <w:r w:rsidRPr="003C73CC">
        <w:rPr>
          <w:rFonts w:ascii="Century Gothic" w:hAnsi="Century Gothic"/>
          <w:b/>
          <w:bCs/>
          <w:sz w:val="32"/>
          <w:szCs w:val="32"/>
          <w:lang w:val="nl-NL"/>
        </w:rPr>
        <w:t>Quatrac</w:t>
      </w:r>
      <w:proofErr w:type="spellEnd"/>
      <w:r w:rsidRPr="003C73CC">
        <w:rPr>
          <w:rFonts w:ascii="Century Gothic" w:hAnsi="Century Gothic"/>
          <w:b/>
          <w:bCs/>
          <w:sz w:val="32"/>
          <w:szCs w:val="32"/>
          <w:lang w:val="nl-NL"/>
        </w:rPr>
        <w:t xml:space="preserve"> Pro 2-zijwand </w:t>
      </w:r>
    </w:p>
    <w:p w14:paraId="4BDAB8AD" w14:textId="77777777" w:rsidR="006061D6" w:rsidRPr="003C73CC" w:rsidRDefault="006061D6" w:rsidP="00073209">
      <w:pPr>
        <w:rPr>
          <w:rFonts w:ascii="Century Gothic" w:hAnsi="Century Gothic" w:cs="Clother Light"/>
          <w:sz w:val="20"/>
          <w:szCs w:val="20"/>
          <w:lang w:val="nl-NL"/>
        </w:rPr>
      </w:pPr>
    </w:p>
    <w:p w14:paraId="218C5886" w14:textId="67E611EE" w:rsidR="006061D6" w:rsidRPr="003C73CC" w:rsidRDefault="006061D6" w:rsidP="006061D6">
      <w:pPr>
        <w:pStyle w:val="Lijstalinea"/>
        <w:numPr>
          <w:ilvl w:val="0"/>
          <w:numId w:val="2"/>
        </w:numPr>
        <w:rPr>
          <w:rFonts w:ascii="Century Gothic" w:hAnsi="Century Gothic" w:cs="Clother Light"/>
          <w:b/>
          <w:bCs/>
          <w:i/>
          <w:iCs/>
          <w:sz w:val="20"/>
          <w:szCs w:val="20"/>
          <w:lang w:val="nl-NL"/>
        </w:rPr>
      </w:pPr>
      <w:r w:rsidRPr="003C73CC">
        <w:rPr>
          <w:rFonts w:ascii="Century Gothic" w:hAnsi="Century Gothic" w:cs="Clother Light"/>
          <w:b/>
          <w:bCs/>
          <w:i/>
          <w:iCs/>
          <w:sz w:val="20"/>
          <w:szCs w:val="20"/>
          <w:lang w:val="nl-NL"/>
        </w:rPr>
        <w:t>Het innovatieve thema ‘Passage’ is geïnspireerd op de seizoenen en weerspiegelt de cyclus van de natuur en de tijd</w:t>
      </w:r>
    </w:p>
    <w:p w14:paraId="202CC913" w14:textId="34CBA762" w:rsidR="006061D6" w:rsidRPr="003C73CC" w:rsidRDefault="006061D6" w:rsidP="006061D6">
      <w:pPr>
        <w:pStyle w:val="Lijstalinea"/>
        <w:numPr>
          <w:ilvl w:val="0"/>
          <w:numId w:val="2"/>
        </w:numPr>
        <w:rPr>
          <w:rFonts w:ascii="Century Gothic" w:hAnsi="Century Gothic" w:cs="Clother Light"/>
          <w:b/>
          <w:bCs/>
          <w:i/>
          <w:iCs/>
          <w:sz w:val="20"/>
          <w:szCs w:val="20"/>
          <w:lang w:val="nl-NL"/>
        </w:rPr>
      </w:pPr>
      <w:r w:rsidRPr="003C73CC">
        <w:rPr>
          <w:rFonts w:ascii="Century Gothic" w:hAnsi="Century Gothic" w:cs="Clother Light"/>
          <w:b/>
          <w:bCs/>
          <w:i/>
          <w:iCs/>
          <w:sz w:val="20"/>
          <w:szCs w:val="20"/>
          <w:lang w:val="nl-NL"/>
        </w:rPr>
        <w:t xml:space="preserve">De samenwerking is een voortzetting van het langdurige partnerschap tussen Apollo </w:t>
      </w:r>
      <w:proofErr w:type="spellStart"/>
      <w:r w:rsidRPr="003C73CC">
        <w:rPr>
          <w:rFonts w:ascii="Century Gothic" w:hAnsi="Century Gothic" w:cs="Clother Light"/>
          <w:b/>
          <w:bCs/>
          <w:i/>
          <w:iCs/>
          <w:sz w:val="20"/>
          <w:szCs w:val="20"/>
          <w:lang w:val="nl-NL"/>
        </w:rPr>
        <w:t>Tyres</w:t>
      </w:r>
      <w:proofErr w:type="spellEnd"/>
      <w:r w:rsidRPr="003C73CC">
        <w:rPr>
          <w:rFonts w:ascii="Century Gothic" w:hAnsi="Century Gothic" w:cs="Clother Light"/>
          <w:b/>
          <w:bCs/>
          <w:i/>
          <w:iCs/>
          <w:sz w:val="20"/>
          <w:szCs w:val="20"/>
          <w:lang w:val="nl-NL"/>
        </w:rPr>
        <w:t xml:space="preserve"> en </w:t>
      </w:r>
      <w:proofErr w:type="spellStart"/>
      <w:r w:rsidRPr="003C73CC">
        <w:rPr>
          <w:rFonts w:ascii="Century Gothic" w:hAnsi="Century Gothic" w:cs="Clother Light"/>
          <w:b/>
          <w:bCs/>
          <w:i/>
          <w:iCs/>
          <w:sz w:val="20"/>
          <w:szCs w:val="20"/>
          <w:lang w:val="nl-NL"/>
        </w:rPr>
        <w:t>Italdesign</w:t>
      </w:r>
      <w:proofErr w:type="spellEnd"/>
      <w:r w:rsidRPr="003C73CC">
        <w:rPr>
          <w:rFonts w:ascii="Century Gothic" w:hAnsi="Century Gothic" w:cs="Clother Light"/>
          <w:b/>
          <w:bCs/>
          <w:i/>
          <w:iCs/>
          <w:sz w:val="20"/>
          <w:szCs w:val="20"/>
          <w:lang w:val="nl-NL"/>
        </w:rPr>
        <w:t>, d</w:t>
      </w:r>
      <w:r w:rsidR="003C73CC" w:rsidRPr="003C73CC">
        <w:rPr>
          <w:rFonts w:ascii="Century Gothic" w:hAnsi="Century Gothic" w:cs="Clother Light"/>
          <w:b/>
          <w:bCs/>
          <w:i/>
          <w:iCs/>
          <w:sz w:val="20"/>
          <w:szCs w:val="20"/>
          <w:lang w:val="nl-NL"/>
        </w:rPr>
        <w:t>at</w:t>
      </w:r>
      <w:r w:rsidRPr="003C73CC">
        <w:rPr>
          <w:rFonts w:ascii="Century Gothic" w:hAnsi="Century Gothic" w:cs="Clother Light"/>
          <w:b/>
          <w:bCs/>
          <w:i/>
          <w:iCs/>
          <w:sz w:val="20"/>
          <w:szCs w:val="20"/>
          <w:lang w:val="nl-NL"/>
        </w:rPr>
        <w:t xml:space="preserve"> al meer dan 25 jaar bestaat</w:t>
      </w:r>
    </w:p>
    <w:p w14:paraId="0529F120" w14:textId="3C2F38EB" w:rsidR="00317856" w:rsidRPr="003C73CC" w:rsidRDefault="006061D6" w:rsidP="006061D6">
      <w:pPr>
        <w:pStyle w:val="Lijstalinea"/>
        <w:numPr>
          <w:ilvl w:val="0"/>
          <w:numId w:val="2"/>
        </w:numPr>
        <w:rPr>
          <w:rFonts w:ascii="Century Gothic" w:hAnsi="Century Gothic" w:cs="Clother Light"/>
          <w:sz w:val="20"/>
          <w:szCs w:val="20"/>
          <w:lang w:val="nl-NL"/>
        </w:rPr>
      </w:pPr>
      <w:r w:rsidRPr="003C73CC">
        <w:rPr>
          <w:rFonts w:ascii="Century Gothic" w:hAnsi="Century Gothic" w:cs="Clother Light"/>
          <w:b/>
          <w:bCs/>
          <w:i/>
          <w:iCs/>
          <w:sz w:val="20"/>
          <w:szCs w:val="20"/>
          <w:lang w:val="nl-NL"/>
        </w:rPr>
        <w:t xml:space="preserve">De geheel nieuwe </w:t>
      </w:r>
      <w:proofErr w:type="spellStart"/>
      <w:r w:rsidRPr="003C73CC">
        <w:rPr>
          <w:rFonts w:ascii="Century Gothic" w:hAnsi="Century Gothic" w:cs="Clother Light"/>
          <w:b/>
          <w:bCs/>
          <w:i/>
          <w:iCs/>
          <w:sz w:val="20"/>
          <w:szCs w:val="20"/>
          <w:lang w:val="nl-NL"/>
        </w:rPr>
        <w:t>Quatrac</w:t>
      </w:r>
      <w:proofErr w:type="spellEnd"/>
      <w:r w:rsidRPr="003C73CC">
        <w:rPr>
          <w:rFonts w:ascii="Century Gothic" w:hAnsi="Century Gothic" w:cs="Clother Light"/>
          <w:b/>
          <w:bCs/>
          <w:i/>
          <w:iCs/>
          <w:sz w:val="20"/>
          <w:szCs w:val="20"/>
          <w:lang w:val="nl-NL"/>
        </w:rPr>
        <w:t xml:space="preserve"> Pro 2 biedt verbeterde grip en stabiliteit in natte, droge en besneeuwde omstandigheden</w:t>
      </w:r>
      <w:r w:rsidR="00A06464" w:rsidRPr="003C73CC">
        <w:rPr>
          <w:rFonts w:ascii="Century Gothic" w:hAnsi="Century Gothic" w:cs="Clother Light"/>
          <w:sz w:val="20"/>
          <w:szCs w:val="20"/>
          <w:lang w:val="nl-NL"/>
        </w:rPr>
        <w:br/>
      </w:r>
    </w:p>
    <w:p w14:paraId="5186CA11" w14:textId="2BE4EE0B" w:rsidR="006061D6" w:rsidRPr="003C73CC" w:rsidRDefault="003C73CC" w:rsidP="006061D6">
      <w:pPr>
        <w:rPr>
          <w:rFonts w:ascii="Century Gothic" w:eastAsia="Times New Roman" w:hAnsi="Century Gothic"/>
          <w:sz w:val="20"/>
          <w:szCs w:val="20"/>
          <w:lang w:val="nl-NL"/>
        </w:rPr>
      </w:pPr>
      <w:r w:rsidRPr="003C73CC">
        <w:rPr>
          <w:rFonts w:ascii="Century Gothic" w:eastAsia="Times New Roman" w:hAnsi="Century Gothic"/>
          <w:b/>
          <w:bCs/>
          <w:color w:val="000000" w:themeColor="text1"/>
          <w:sz w:val="20"/>
          <w:szCs w:val="20"/>
          <w:lang w:val="nl-NL"/>
        </w:rPr>
        <w:t>1</w:t>
      </w:r>
      <w:r w:rsidR="000B766F">
        <w:rPr>
          <w:rFonts w:ascii="Century Gothic" w:eastAsia="Times New Roman" w:hAnsi="Century Gothic"/>
          <w:b/>
          <w:bCs/>
          <w:color w:val="000000" w:themeColor="text1"/>
          <w:sz w:val="20"/>
          <w:szCs w:val="20"/>
          <w:lang w:val="nl-NL"/>
        </w:rPr>
        <w:t>8</w:t>
      </w:r>
      <w:r w:rsidRPr="003C73CC">
        <w:rPr>
          <w:rFonts w:ascii="Century Gothic" w:eastAsia="Times New Roman" w:hAnsi="Century Gothic"/>
          <w:b/>
          <w:bCs/>
          <w:color w:val="000000" w:themeColor="text1"/>
          <w:sz w:val="20"/>
          <w:szCs w:val="20"/>
          <w:lang w:val="nl-NL"/>
        </w:rPr>
        <w:t xml:space="preserve"> februari </w:t>
      </w:r>
      <w:r w:rsidR="00AF6309" w:rsidRPr="003C73CC">
        <w:rPr>
          <w:rFonts w:ascii="Century Gothic" w:eastAsia="Times New Roman" w:hAnsi="Century Gothic"/>
          <w:b/>
          <w:bCs/>
          <w:sz w:val="20"/>
          <w:szCs w:val="20"/>
          <w:lang w:val="nl-NL"/>
        </w:rPr>
        <w:t>2026</w:t>
      </w:r>
      <w:r w:rsidR="00AF6309" w:rsidRPr="003C73CC">
        <w:rPr>
          <w:rFonts w:ascii="Century Gothic" w:eastAsia="Times New Roman" w:hAnsi="Century Gothic"/>
          <w:sz w:val="20"/>
          <w:szCs w:val="20"/>
          <w:lang w:val="nl-NL"/>
        </w:rPr>
        <w:t xml:space="preserve"> </w:t>
      </w:r>
      <w:r w:rsidR="00CA73CD" w:rsidRPr="003C73CC">
        <w:rPr>
          <w:rFonts w:ascii="Century Gothic" w:eastAsia="Times New Roman" w:hAnsi="Century Gothic"/>
          <w:sz w:val="20"/>
          <w:szCs w:val="20"/>
          <w:lang w:val="nl-NL"/>
        </w:rPr>
        <w:t>–</w:t>
      </w:r>
      <w:r w:rsidR="00AF6309" w:rsidRPr="003C73CC">
        <w:rPr>
          <w:rFonts w:ascii="Century Gothic" w:eastAsia="Times New Roman" w:hAnsi="Century Gothic"/>
          <w:sz w:val="20"/>
          <w:szCs w:val="20"/>
          <w:lang w:val="nl-NL"/>
        </w:rPr>
        <w:t xml:space="preserve"> </w:t>
      </w:r>
      <w:r w:rsidR="006061D6" w:rsidRPr="003C73CC">
        <w:rPr>
          <w:rFonts w:ascii="Century Gothic" w:eastAsia="Times New Roman" w:hAnsi="Century Gothic"/>
          <w:sz w:val="20"/>
          <w:szCs w:val="20"/>
          <w:lang w:val="nl-NL"/>
        </w:rPr>
        <w:t xml:space="preserve">De nieuwe Vredestein </w:t>
      </w:r>
      <w:proofErr w:type="spellStart"/>
      <w:r w:rsidR="006061D6" w:rsidRPr="003C73CC">
        <w:rPr>
          <w:rFonts w:ascii="Century Gothic" w:eastAsia="Times New Roman" w:hAnsi="Century Gothic"/>
          <w:sz w:val="20"/>
          <w:szCs w:val="20"/>
          <w:lang w:val="nl-NL"/>
        </w:rPr>
        <w:t>Quatrac</w:t>
      </w:r>
      <w:proofErr w:type="spellEnd"/>
      <w:r w:rsidR="006061D6" w:rsidRPr="003C73CC">
        <w:rPr>
          <w:rFonts w:ascii="Century Gothic" w:eastAsia="Times New Roman" w:hAnsi="Century Gothic"/>
          <w:sz w:val="20"/>
          <w:szCs w:val="20"/>
          <w:lang w:val="nl-NL"/>
        </w:rPr>
        <w:t xml:space="preserve"> Pro 2 ultra-high-performance </w:t>
      </w:r>
      <w:proofErr w:type="spellStart"/>
      <w:r w:rsidR="006061D6" w:rsidRPr="003C73CC">
        <w:rPr>
          <w:rFonts w:ascii="Century Gothic" w:eastAsia="Times New Roman" w:hAnsi="Century Gothic"/>
          <w:sz w:val="20"/>
          <w:szCs w:val="20"/>
          <w:lang w:val="nl-NL"/>
        </w:rPr>
        <w:t>all-season</w:t>
      </w:r>
      <w:proofErr w:type="spellEnd"/>
      <w:r w:rsidR="006061D6" w:rsidRPr="003C73CC">
        <w:rPr>
          <w:rFonts w:ascii="Century Gothic" w:eastAsia="Times New Roman" w:hAnsi="Century Gothic"/>
          <w:sz w:val="20"/>
          <w:szCs w:val="20"/>
          <w:lang w:val="nl-NL"/>
        </w:rPr>
        <w:t xml:space="preserve"> band, die deze zomer in heel Europa op de markt komt, heeft een opvallend zijwandontwerp dat is ontwikkeld in samenwerking met </w:t>
      </w:r>
      <w:proofErr w:type="spellStart"/>
      <w:r w:rsidR="006061D6" w:rsidRPr="003C73CC">
        <w:rPr>
          <w:rFonts w:ascii="Century Gothic" w:eastAsia="Times New Roman" w:hAnsi="Century Gothic"/>
          <w:sz w:val="20"/>
          <w:szCs w:val="20"/>
          <w:lang w:val="nl-NL"/>
        </w:rPr>
        <w:t>Italdesign</w:t>
      </w:r>
      <w:proofErr w:type="spellEnd"/>
      <w:r w:rsidR="006061D6" w:rsidRPr="003C73CC">
        <w:rPr>
          <w:rFonts w:ascii="Century Gothic" w:eastAsia="Times New Roman" w:hAnsi="Century Gothic"/>
          <w:sz w:val="20"/>
          <w:szCs w:val="20"/>
          <w:lang w:val="nl-NL"/>
        </w:rPr>
        <w:t xml:space="preserve">, het gerenommeerde Italiaanse ontwerp-, engineering- en prototypingbedrijf. </w:t>
      </w:r>
    </w:p>
    <w:p w14:paraId="3B02D2F4" w14:textId="77777777" w:rsidR="006061D6" w:rsidRPr="003C73CC" w:rsidRDefault="006061D6" w:rsidP="006061D6">
      <w:pPr>
        <w:rPr>
          <w:rFonts w:ascii="Century Gothic" w:eastAsia="Times New Roman" w:hAnsi="Century Gothic"/>
          <w:sz w:val="20"/>
          <w:szCs w:val="20"/>
          <w:lang w:val="nl-NL"/>
        </w:rPr>
      </w:pPr>
    </w:p>
    <w:p w14:paraId="7663C03E" w14:textId="55FF848A" w:rsidR="006061D6" w:rsidRPr="003C73CC" w:rsidRDefault="006061D6" w:rsidP="006061D6">
      <w:pPr>
        <w:rPr>
          <w:rFonts w:ascii="Century Gothic" w:eastAsia="Times New Roman" w:hAnsi="Century Gothic"/>
          <w:sz w:val="20"/>
          <w:szCs w:val="20"/>
          <w:lang w:val="nl-NL"/>
        </w:rPr>
      </w:pPr>
      <w:r w:rsidRPr="003C73CC">
        <w:rPr>
          <w:rFonts w:ascii="Century Gothic" w:eastAsia="Times New Roman" w:hAnsi="Century Gothic"/>
          <w:sz w:val="20"/>
          <w:szCs w:val="20"/>
          <w:lang w:val="nl-NL"/>
        </w:rPr>
        <w:t xml:space="preserve">De Vredestein </w:t>
      </w:r>
      <w:proofErr w:type="spellStart"/>
      <w:r w:rsidRPr="003C73CC">
        <w:rPr>
          <w:rFonts w:ascii="Century Gothic" w:eastAsia="Times New Roman" w:hAnsi="Century Gothic"/>
          <w:sz w:val="20"/>
          <w:szCs w:val="20"/>
          <w:lang w:val="nl-NL"/>
        </w:rPr>
        <w:t>Quatrac</w:t>
      </w:r>
      <w:proofErr w:type="spellEnd"/>
      <w:r w:rsidRPr="003C73CC">
        <w:rPr>
          <w:rFonts w:ascii="Century Gothic" w:eastAsia="Times New Roman" w:hAnsi="Century Gothic"/>
          <w:sz w:val="20"/>
          <w:szCs w:val="20"/>
          <w:lang w:val="nl-NL"/>
        </w:rPr>
        <w:t xml:space="preserve"> Pro 2, ontwikkeld </w:t>
      </w:r>
      <w:proofErr w:type="spellStart"/>
      <w:r w:rsidR="000B766F">
        <w:rPr>
          <w:rFonts w:ascii="Century Gothic" w:eastAsia="Times New Roman" w:hAnsi="Century Gothic"/>
          <w:sz w:val="20"/>
          <w:szCs w:val="20"/>
          <w:lang w:val="nl-NL"/>
        </w:rPr>
        <w:t>engineered</w:t>
      </w:r>
      <w:proofErr w:type="spellEnd"/>
      <w:r w:rsidR="000B766F">
        <w:rPr>
          <w:rFonts w:ascii="Century Gothic" w:eastAsia="Times New Roman" w:hAnsi="Century Gothic"/>
          <w:sz w:val="20"/>
          <w:szCs w:val="20"/>
          <w:lang w:val="nl-NL"/>
        </w:rPr>
        <w:t xml:space="preserve"> </w:t>
      </w:r>
      <w:r w:rsidRPr="003C73CC">
        <w:rPr>
          <w:rFonts w:ascii="Century Gothic" w:eastAsia="Times New Roman" w:hAnsi="Century Gothic"/>
          <w:sz w:val="20"/>
          <w:szCs w:val="20"/>
          <w:lang w:val="nl-NL"/>
        </w:rPr>
        <w:t xml:space="preserve">en geproduceerd in Europa door Apollo </w:t>
      </w:r>
      <w:proofErr w:type="spellStart"/>
      <w:r w:rsidRPr="003C73CC">
        <w:rPr>
          <w:rFonts w:ascii="Century Gothic" w:eastAsia="Times New Roman" w:hAnsi="Century Gothic"/>
          <w:sz w:val="20"/>
          <w:szCs w:val="20"/>
          <w:lang w:val="nl-NL"/>
        </w:rPr>
        <w:t>Tyres</w:t>
      </w:r>
      <w:proofErr w:type="spellEnd"/>
      <w:r w:rsidRPr="003C73CC">
        <w:rPr>
          <w:rFonts w:ascii="Century Gothic" w:eastAsia="Times New Roman" w:hAnsi="Century Gothic"/>
          <w:sz w:val="20"/>
          <w:szCs w:val="20"/>
          <w:lang w:val="nl-NL"/>
        </w:rPr>
        <w:t xml:space="preserve"> </w:t>
      </w:r>
      <w:proofErr w:type="spellStart"/>
      <w:r w:rsidRPr="003C73CC">
        <w:rPr>
          <w:rFonts w:ascii="Century Gothic" w:eastAsia="Times New Roman" w:hAnsi="Century Gothic"/>
          <w:sz w:val="20"/>
          <w:szCs w:val="20"/>
          <w:lang w:val="nl-NL"/>
        </w:rPr>
        <w:t>Ltd</w:t>
      </w:r>
      <w:proofErr w:type="spellEnd"/>
      <w:r w:rsidRPr="003C73CC">
        <w:rPr>
          <w:rFonts w:ascii="Century Gothic" w:eastAsia="Times New Roman" w:hAnsi="Century Gothic"/>
          <w:sz w:val="20"/>
          <w:szCs w:val="20"/>
          <w:lang w:val="nl-NL"/>
        </w:rPr>
        <w:t xml:space="preserve">, heeft een geheel nieuwe structuur, innovatieve materialen en een geavanceerd directioneel loopvlakontwerp, waardoor het een van de best presterende producten in de populaire categorie </w:t>
      </w:r>
      <w:proofErr w:type="spellStart"/>
      <w:r w:rsidRPr="003C73CC">
        <w:rPr>
          <w:rFonts w:ascii="Century Gothic" w:eastAsia="Times New Roman" w:hAnsi="Century Gothic"/>
          <w:sz w:val="20"/>
          <w:szCs w:val="20"/>
          <w:lang w:val="nl-NL"/>
        </w:rPr>
        <w:t>all-seasonbanden</w:t>
      </w:r>
      <w:proofErr w:type="spellEnd"/>
      <w:r w:rsidRPr="003C73CC">
        <w:rPr>
          <w:rFonts w:ascii="Century Gothic" w:eastAsia="Times New Roman" w:hAnsi="Century Gothic"/>
          <w:sz w:val="20"/>
          <w:szCs w:val="20"/>
          <w:lang w:val="nl-NL"/>
        </w:rPr>
        <w:t xml:space="preserve"> is. Deze technische capaciteiten komen visueel tot uiting in een opvallende zijwand, met een sterk design dat de premium positionering van het merk Vredestein versterkt.</w:t>
      </w:r>
    </w:p>
    <w:p w14:paraId="6BD2F00D" w14:textId="77777777" w:rsidR="006061D6" w:rsidRPr="003C73CC" w:rsidRDefault="006061D6" w:rsidP="006061D6">
      <w:pPr>
        <w:rPr>
          <w:rFonts w:ascii="Century Gothic" w:eastAsia="Times New Roman" w:hAnsi="Century Gothic"/>
          <w:sz w:val="20"/>
          <w:szCs w:val="20"/>
          <w:lang w:val="nl-NL"/>
        </w:rPr>
      </w:pPr>
    </w:p>
    <w:p w14:paraId="36955639" w14:textId="696C402F" w:rsidR="003D0852" w:rsidRPr="003C73CC" w:rsidRDefault="000B766F" w:rsidP="006061D6">
      <w:pPr>
        <w:rPr>
          <w:rFonts w:ascii="Century Gothic" w:eastAsia="Times New Roman" w:hAnsi="Century Gothic"/>
          <w:sz w:val="20"/>
          <w:szCs w:val="20"/>
          <w:lang w:val="nl-NL"/>
        </w:rPr>
      </w:pPr>
      <w:r>
        <w:rPr>
          <w:rFonts w:ascii="Century Gothic" w:eastAsia="Times New Roman" w:hAnsi="Century Gothic"/>
          <w:sz w:val="20"/>
          <w:szCs w:val="20"/>
          <w:lang w:val="nl-NL"/>
        </w:rPr>
        <w:t xml:space="preserve">De teams van </w:t>
      </w:r>
      <w:proofErr w:type="spellStart"/>
      <w:r>
        <w:rPr>
          <w:rFonts w:ascii="Century Gothic" w:eastAsia="Times New Roman" w:hAnsi="Century Gothic"/>
          <w:sz w:val="20"/>
          <w:szCs w:val="20"/>
          <w:lang w:val="nl-NL"/>
        </w:rPr>
        <w:t>Italdesign</w:t>
      </w:r>
      <w:proofErr w:type="spellEnd"/>
      <w:r>
        <w:rPr>
          <w:rFonts w:ascii="Century Gothic" w:eastAsia="Times New Roman" w:hAnsi="Century Gothic"/>
          <w:sz w:val="20"/>
          <w:szCs w:val="20"/>
          <w:lang w:val="nl-NL"/>
        </w:rPr>
        <w:t xml:space="preserve"> en Vredestein hebben</w:t>
      </w:r>
      <w:r w:rsidR="006061D6" w:rsidRPr="003C73CC">
        <w:rPr>
          <w:rFonts w:ascii="Century Gothic" w:eastAsia="Times New Roman" w:hAnsi="Century Gothic"/>
          <w:sz w:val="20"/>
          <w:szCs w:val="20"/>
          <w:lang w:val="nl-NL"/>
        </w:rPr>
        <w:t xml:space="preserve"> de zijwand van de nieuwe band ontwikkeld om de seizoenen weer te geven als een ‘naadloos samenspel van vaste en lege ruimtes’, met vloeiende grafische elementen die doen denken aan bladeren, sneeuw en regen.</w:t>
      </w:r>
    </w:p>
    <w:p w14:paraId="2902A11A" w14:textId="77777777" w:rsidR="006061D6" w:rsidRPr="003C73CC" w:rsidRDefault="006061D6" w:rsidP="006061D6">
      <w:pPr>
        <w:rPr>
          <w:rFonts w:ascii="Century Gothic" w:hAnsi="Century Gothic"/>
          <w:sz w:val="20"/>
          <w:szCs w:val="20"/>
          <w:lang w:val="nl-NL"/>
        </w:rPr>
      </w:pPr>
    </w:p>
    <w:p w14:paraId="50C60B14" w14:textId="77777777" w:rsidR="006061D6" w:rsidRPr="003C73CC" w:rsidRDefault="006061D6" w:rsidP="006061D6">
      <w:pPr>
        <w:rPr>
          <w:rFonts w:ascii="Century Gothic" w:hAnsi="Century Gothic"/>
          <w:sz w:val="20"/>
          <w:szCs w:val="20"/>
          <w:lang w:val="nl-NL"/>
        </w:rPr>
      </w:pPr>
      <w:r w:rsidRPr="003C73CC">
        <w:rPr>
          <w:rFonts w:ascii="Century Gothic" w:hAnsi="Century Gothic"/>
          <w:sz w:val="20"/>
          <w:szCs w:val="20"/>
          <w:lang w:val="nl-NL"/>
        </w:rPr>
        <w:t xml:space="preserve">Het algemene thema ‘Passage’ weerspiegelt het cyclische karakter van de seizoenen en het concept van reis en overgang - van hete, droge landschappen naar met sneeuw bedekte oppervlakken. Visuele elementen zoals rimpelingen op het water en verwijzingen naar wind en beweging verwijzen naar de geavanceerde </w:t>
      </w:r>
      <w:proofErr w:type="spellStart"/>
      <w:r w:rsidRPr="003C73CC">
        <w:rPr>
          <w:rFonts w:ascii="Century Gothic" w:hAnsi="Century Gothic"/>
          <w:sz w:val="20"/>
          <w:szCs w:val="20"/>
          <w:lang w:val="nl-NL"/>
        </w:rPr>
        <w:t>all-season</w:t>
      </w:r>
      <w:proofErr w:type="spellEnd"/>
      <w:r w:rsidRPr="003C73CC">
        <w:rPr>
          <w:rFonts w:ascii="Century Gothic" w:hAnsi="Century Gothic"/>
          <w:sz w:val="20"/>
          <w:szCs w:val="20"/>
          <w:lang w:val="nl-NL"/>
        </w:rPr>
        <w:t xml:space="preserve"> capaciteiten van de nieuwe band.</w:t>
      </w:r>
    </w:p>
    <w:p w14:paraId="58A3F0C2" w14:textId="77777777" w:rsidR="006061D6" w:rsidRPr="003C73CC" w:rsidRDefault="006061D6" w:rsidP="006061D6">
      <w:pPr>
        <w:rPr>
          <w:rFonts w:ascii="Century Gothic" w:hAnsi="Century Gothic"/>
          <w:sz w:val="20"/>
          <w:szCs w:val="20"/>
          <w:lang w:val="nl-NL"/>
        </w:rPr>
      </w:pPr>
    </w:p>
    <w:p w14:paraId="24581666" w14:textId="46CF0C68" w:rsidR="006061D6" w:rsidRPr="003C73CC" w:rsidRDefault="006061D6" w:rsidP="006061D6">
      <w:pPr>
        <w:rPr>
          <w:rFonts w:ascii="Century Gothic" w:hAnsi="Century Gothic"/>
          <w:sz w:val="20"/>
          <w:szCs w:val="20"/>
          <w:lang w:val="nl-NL"/>
        </w:rPr>
      </w:pPr>
      <w:r w:rsidRPr="003C73CC">
        <w:rPr>
          <w:rFonts w:ascii="Century Gothic" w:hAnsi="Century Gothic"/>
          <w:sz w:val="20"/>
          <w:szCs w:val="20"/>
          <w:lang w:val="nl-NL"/>
        </w:rPr>
        <w:t xml:space="preserve">Het resultaat is een band die duidelijk opvalt in een competitief segment voor alle seizoenen. Door geavanceerde prestaties voor alle seizoenen te vertalen naar een sterke en direct herkenbare visuele identiteit, demonstreert de </w:t>
      </w:r>
      <w:proofErr w:type="spellStart"/>
      <w:r w:rsidRPr="003C73CC">
        <w:rPr>
          <w:rFonts w:ascii="Century Gothic" w:hAnsi="Century Gothic"/>
          <w:sz w:val="20"/>
          <w:szCs w:val="20"/>
          <w:lang w:val="nl-NL"/>
        </w:rPr>
        <w:t>Quatrac</w:t>
      </w:r>
      <w:proofErr w:type="spellEnd"/>
      <w:r w:rsidRPr="003C73CC">
        <w:rPr>
          <w:rFonts w:ascii="Century Gothic" w:hAnsi="Century Gothic"/>
          <w:sz w:val="20"/>
          <w:szCs w:val="20"/>
          <w:lang w:val="nl-NL"/>
        </w:rPr>
        <w:t xml:space="preserve"> Pro 2 de ontwerpgerichte benadering van Apollo </w:t>
      </w:r>
      <w:proofErr w:type="spellStart"/>
      <w:r w:rsidRPr="003C73CC">
        <w:rPr>
          <w:rFonts w:ascii="Century Gothic" w:hAnsi="Century Gothic"/>
          <w:sz w:val="20"/>
          <w:szCs w:val="20"/>
          <w:lang w:val="nl-NL"/>
        </w:rPr>
        <w:t>Tyres</w:t>
      </w:r>
      <w:proofErr w:type="spellEnd"/>
      <w:r w:rsidRPr="003C73CC">
        <w:rPr>
          <w:rFonts w:ascii="Century Gothic" w:hAnsi="Century Gothic"/>
          <w:sz w:val="20"/>
          <w:szCs w:val="20"/>
          <w:lang w:val="nl-NL"/>
        </w:rPr>
        <w:t xml:space="preserve"> op het gebied van bandentechniek. De expressieve zijwand helpt om de capaciteiten van de band in één oogopslag over te brengen, waardoor Vredestein zich duidelijk onderscheidt van concurrenten en zijn reputatie op het gebied van innovatie en premium prestaties versterkt.</w:t>
      </w:r>
    </w:p>
    <w:p w14:paraId="62600B50" w14:textId="77777777" w:rsidR="006061D6" w:rsidRPr="003C73CC" w:rsidRDefault="006061D6" w:rsidP="006061D6">
      <w:pPr>
        <w:rPr>
          <w:rFonts w:ascii="Century Gothic" w:hAnsi="Century Gothic"/>
          <w:sz w:val="20"/>
          <w:szCs w:val="20"/>
          <w:lang w:val="nl-NL"/>
        </w:rPr>
      </w:pPr>
    </w:p>
    <w:p w14:paraId="22BCD523" w14:textId="17A4CEFE" w:rsidR="00FB0EA9" w:rsidRPr="003C73CC" w:rsidRDefault="006061D6" w:rsidP="006061D6">
      <w:pPr>
        <w:rPr>
          <w:rFonts w:ascii="Century Gothic" w:hAnsi="Century Gothic"/>
          <w:sz w:val="20"/>
          <w:szCs w:val="20"/>
          <w:lang w:val="nl-NL"/>
        </w:rPr>
      </w:pPr>
      <w:r w:rsidRPr="003C73CC">
        <w:rPr>
          <w:rFonts w:ascii="Century Gothic" w:hAnsi="Century Gothic"/>
          <w:sz w:val="20"/>
          <w:szCs w:val="20"/>
          <w:lang w:val="nl-NL"/>
        </w:rPr>
        <w:t>“Het thema ‘Passage’ suggereert een continu pad, waarbij elk seizoen een afzonderlijke maar onderling verbonden fase is, die ruimte laat voor een persoonlijke interpretatie van het huidige moment”, legt</w:t>
      </w:r>
      <w:r w:rsidR="000B766F">
        <w:rPr>
          <w:rFonts w:ascii="Century Gothic" w:hAnsi="Century Gothic"/>
          <w:sz w:val="20"/>
          <w:szCs w:val="20"/>
          <w:lang w:val="nl-NL"/>
        </w:rPr>
        <w:t xml:space="preserve"> </w:t>
      </w:r>
      <w:proofErr w:type="spellStart"/>
      <w:r w:rsidR="000B766F">
        <w:rPr>
          <w:rFonts w:ascii="Century Gothic" w:hAnsi="Century Gothic"/>
          <w:sz w:val="20"/>
          <w:szCs w:val="20"/>
          <w:lang w:val="nl-NL"/>
        </w:rPr>
        <w:t>Enrico</w:t>
      </w:r>
      <w:proofErr w:type="spellEnd"/>
      <w:r w:rsidR="000B766F">
        <w:rPr>
          <w:rFonts w:ascii="Century Gothic" w:hAnsi="Century Gothic"/>
          <w:sz w:val="20"/>
          <w:szCs w:val="20"/>
          <w:lang w:val="nl-NL"/>
        </w:rPr>
        <w:t xml:space="preserve"> Lago, Industrial Design Team Leader</w:t>
      </w:r>
      <w:r w:rsidRPr="003C73CC">
        <w:rPr>
          <w:rFonts w:ascii="Century Gothic" w:hAnsi="Century Gothic"/>
          <w:color w:val="EE0000"/>
          <w:sz w:val="20"/>
          <w:szCs w:val="20"/>
          <w:lang w:val="nl-NL"/>
        </w:rPr>
        <w:t xml:space="preserve"> </w:t>
      </w:r>
      <w:r w:rsidRPr="003C73CC">
        <w:rPr>
          <w:rFonts w:ascii="Century Gothic" w:hAnsi="Century Gothic"/>
          <w:sz w:val="20"/>
          <w:szCs w:val="20"/>
          <w:lang w:val="nl-NL"/>
        </w:rPr>
        <w:t xml:space="preserve">bij </w:t>
      </w:r>
      <w:proofErr w:type="spellStart"/>
      <w:r w:rsidRPr="003C73CC">
        <w:rPr>
          <w:rFonts w:ascii="Century Gothic" w:hAnsi="Century Gothic"/>
          <w:sz w:val="20"/>
          <w:szCs w:val="20"/>
          <w:lang w:val="nl-NL"/>
        </w:rPr>
        <w:t>Italdesign</w:t>
      </w:r>
      <w:proofErr w:type="spellEnd"/>
      <w:r w:rsidRPr="003C73CC">
        <w:rPr>
          <w:rFonts w:ascii="Century Gothic" w:hAnsi="Century Gothic"/>
          <w:sz w:val="20"/>
          <w:szCs w:val="20"/>
          <w:lang w:val="nl-NL"/>
        </w:rPr>
        <w:t>, uit. "Op deze manier nodigt ‘Passage’ uit tot reflectie over de vergankelijkheid van het leven en hoe we door de tijd navigeren.</w:t>
      </w:r>
    </w:p>
    <w:p w14:paraId="73050E51" w14:textId="77777777" w:rsidR="006061D6" w:rsidRPr="003C73CC" w:rsidRDefault="006061D6" w:rsidP="006061D6">
      <w:pPr>
        <w:rPr>
          <w:rFonts w:ascii="Century Gothic" w:hAnsi="Century Gothic"/>
          <w:sz w:val="20"/>
          <w:szCs w:val="20"/>
          <w:lang w:val="nl-NL"/>
        </w:rPr>
      </w:pPr>
    </w:p>
    <w:p w14:paraId="2DB9480A" w14:textId="7E024F23" w:rsidR="006061D6" w:rsidRPr="003C73CC" w:rsidRDefault="006061D6" w:rsidP="009D6AA3">
      <w:pPr>
        <w:rPr>
          <w:rFonts w:ascii="Century Gothic" w:hAnsi="Century Gothic"/>
          <w:sz w:val="20"/>
          <w:szCs w:val="20"/>
          <w:lang w:val="nl-NL"/>
        </w:rPr>
      </w:pPr>
      <w:r w:rsidRPr="003C73CC">
        <w:rPr>
          <w:rFonts w:ascii="Century Gothic" w:hAnsi="Century Gothic"/>
          <w:sz w:val="20"/>
          <w:szCs w:val="20"/>
          <w:lang w:val="nl-NL"/>
        </w:rPr>
        <w:t xml:space="preserve">“Net zoals bij het ontwerpen van een auto, zien we de zijwand van een Vredestein-band als een leeg </w:t>
      </w:r>
      <w:r w:rsidR="00621AAA">
        <w:rPr>
          <w:rFonts w:ascii="Century Gothic" w:hAnsi="Century Gothic"/>
          <w:sz w:val="20"/>
          <w:szCs w:val="20"/>
          <w:lang w:val="nl-NL"/>
        </w:rPr>
        <w:t>doek</w:t>
      </w:r>
      <w:r w:rsidRPr="003C73CC">
        <w:rPr>
          <w:rFonts w:ascii="Century Gothic" w:hAnsi="Century Gothic"/>
          <w:sz w:val="20"/>
          <w:szCs w:val="20"/>
          <w:lang w:val="nl-NL"/>
        </w:rPr>
        <w:t xml:space="preserve"> waarop we karakter kunnen geven aan een hoogwaardig product. We werken al meer dan 25 jaar nauw samen met het merk Vredestein en de inzichten die we bij elk project hebben opgedaan, vormen de basis voor het volgende project. De </w:t>
      </w:r>
      <w:proofErr w:type="spellStart"/>
      <w:r w:rsidRPr="003C73CC">
        <w:rPr>
          <w:rFonts w:ascii="Century Gothic" w:hAnsi="Century Gothic"/>
          <w:sz w:val="20"/>
          <w:szCs w:val="20"/>
          <w:lang w:val="nl-NL"/>
        </w:rPr>
        <w:t>Quatrac</w:t>
      </w:r>
      <w:proofErr w:type="spellEnd"/>
      <w:r w:rsidRPr="003C73CC">
        <w:rPr>
          <w:rFonts w:ascii="Century Gothic" w:hAnsi="Century Gothic"/>
          <w:sz w:val="20"/>
          <w:szCs w:val="20"/>
          <w:lang w:val="nl-NL"/>
        </w:rPr>
        <w:t xml:space="preserve"> Pro 2 markeert een nieuw belangrijk hoofdstuk in dit verhaal.” </w:t>
      </w:r>
    </w:p>
    <w:p w14:paraId="74FCA0DD" w14:textId="77777777" w:rsidR="006061D6" w:rsidRPr="003C73CC" w:rsidRDefault="006061D6" w:rsidP="009D6AA3">
      <w:pPr>
        <w:rPr>
          <w:rFonts w:ascii="Century Gothic" w:hAnsi="Century Gothic"/>
          <w:sz w:val="20"/>
          <w:szCs w:val="20"/>
          <w:lang w:val="nl-NL"/>
        </w:rPr>
      </w:pPr>
    </w:p>
    <w:p w14:paraId="405E4CF1" w14:textId="77777777" w:rsidR="006061D6" w:rsidRPr="003C73CC" w:rsidRDefault="006061D6" w:rsidP="1A8F5D08">
      <w:pPr>
        <w:rPr>
          <w:rFonts w:ascii="Century Gothic" w:hAnsi="Century Gothic"/>
          <w:b/>
          <w:bCs/>
          <w:sz w:val="20"/>
          <w:szCs w:val="20"/>
          <w:lang w:val="nl-NL"/>
        </w:rPr>
      </w:pPr>
      <w:r w:rsidRPr="003C73CC">
        <w:rPr>
          <w:rFonts w:ascii="Century Gothic" w:hAnsi="Century Gothic"/>
          <w:b/>
          <w:bCs/>
          <w:sz w:val="20"/>
          <w:szCs w:val="20"/>
          <w:lang w:val="nl-NL"/>
        </w:rPr>
        <w:t>Voortbouwend op een 27-jarige samenwerking op het gebied van bandenontwerp</w:t>
      </w:r>
    </w:p>
    <w:p w14:paraId="3B300664" w14:textId="002F04BD" w:rsidR="1A8F5D08" w:rsidRPr="003C73CC" w:rsidRDefault="006061D6" w:rsidP="1A8F5D08">
      <w:pPr>
        <w:rPr>
          <w:rFonts w:ascii="Century Gothic" w:eastAsia="Times New Roman" w:hAnsi="Century Gothic"/>
          <w:sz w:val="20"/>
          <w:szCs w:val="20"/>
          <w:lang w:val="nl-NL"/>
        </w:rPr>
      </w:pPr>
      <w:r w:rsidRPr="003C73CC">
        <w:rPr>
          <w:rFonts w:ascii="Century Gothic" w:eastAsia="Times New Roman" w:hAnsi="Century Gothic"/>
          <w:sz w:val="20"/>
          <w:szCs w:val="20"/>
          <w:lang w:val="nl-NL"/>
        </w:rPr>
        <w:t xml:space="preserve">De </w:t>
      </w:r>
      <w:proofErr w:type="spellStart"/>
      <w:r w:rsidRPr="003C73CC">
        <w:rPr>
          <w:rFonts w:ascii="Century Gothic" w:eastAsia="Times New Roman" w:hAnsi="Century Gothic"/>
          <w:sz w:val="20"/>
          <w:szCs w:val="20"/>
          <w:lang w:val="nl-NL"/>
        </w:rPr>
        <w:t>Quatrac</w:t>
      </w:r>
      <w:proofErr w:type="spellEnd"/>
      <w:r w:rsidRPr="003C73CC">
        <w:rPr>
          <w:rFonts w:ascii="Century Gothic" w:eastAsia="Times New Roman" w:hAnsi="Century Gothic"/>
          <w:sz w:val="20"/>
          <w:szCs w:val="20"/>
          <w:lang w:val="nl-NL"/>
        </w:rPr>
        <w:t xml:space="preserve"> Pro 2 versterkt de langdurige relatie tussen Apollo </w:t>
      </w:r>
      <w:proofErr w:type="spellStart"/>
      <w:r w:rsidRPr="003C73CC">
        <w:rPr>
          <w:rFonts w:ascii="Century Gothic" w:eastAsia="Times New Roman" w:hAnsi="Century Gothic"/>
          <w:sz w:val="20"/>
          <w:szCs w:val="20"/>
          <w:lang w:val="nl-NL"/>
        </w:rPr>
        <w:t>Tyres</w:t>
      </w:r>
      <w:proofErr w:type="spellEnd"/>
      <w:r w:rsidRPr="003C73CC">
        <w:rPr>
          <w:rFonts w:ascii="Century Gothic" w:eastAsia="Times New Roman" w:hAnsi="Century Gothic"/>
          <w:sz w:val="20"/>
          <w:szCs w:val="20"/>
          <w:lang w:val="nl-NL"/>
        </w:rPr>
        <w:t xml:space="preserve"> en </w:t>
      </w:r>
      <w:proofErr w:type="spellStart"/>
      <w:r w:rsidRPr="003C73CC">
        <w:rPr>
          <w:rFonts w:ascii="Century Gothic" w:eastAsia="Times New Roman" w:hAnsi="Century Gothic"/>
          <w:sz w:val="20"/>
          <w:szCs w:val="20"/>
          <w:lang w:val="nl-NL"/>
        </w:rPr>
        <w:t>Italdesign</w:t>
      </w:r>
      <w:proofErr w:type="spellEnd"/>
      <w:r w:rsidRPr="003C73CC">
        <w:rPr>
          <w:rFonts w:ascii="Century Gothic" w:eastAsia="Times New Roman" w:hAnsi="Century Gothic"/>
          <w:sz w:val="20"/>
          <w:szCs w:val="20"/>
          <w:lang w:val="nl-NL"/>
        </w:rPr>
        <w:t xml:space="preserve">, die al meer dan een kwart eeuw bestaat. Eerdere samenwerkingen zijn onder meer de originele Vredestein </w:t>
      </w:r>
      <w:proofErr w:type="spellStart"/>
      <w:r w:rsidRPr="003C73CC">
        <w:rPr>
          <w:rFonts w:ascii="Century Gothic" w:eastAsia="Times New Roman" w:hAnsi="Century Gothic"/>
          <w:sz w:val="20"/>
          <w:szCs w:val="20"/>
          <w:lang w:val="nl-NL"/>
        </w:rPr>
        <w:t>Sportrac</w:t>
      </w:r>
      <w:proofErr w:type="spellEnd"/>
      <w:r w:rsidRPr="003C73CC">
        <w:rPr>
          <w:rFonts w:ascii="Century Gothic" w:eastAsia="Times New Roman" w:hAnsi="Century Gothic"/>
          <w:sz w:val="20"/>
          <w:szCs w:val="20"/>
          <w:lang w:val="nl-NL"/>
        </w:rPr>
        <w:t xml:space="preserve"> in 1999 en, meer recent, de </w:t>
      </w:r>
      <w:proofErr w:type="spellStart"/>
      <w:r w:rsidRPr="003C73CC">
        <w:rPr>
          <w:rFonts w:ascii="Century Gothic" w:eastAsia="Times New Roman" w:hAnsi="Century Gothic"/>
          <w:sz w:val="20"/>
          <w:szCs w:val="20"/>
          <w:lang w:val="nl-NL"/>
        </w:rPr>
        <w:t>Ultrac</w:t>
      </w:r>
      <w:proofErr w:type="spellEnd"/>
      <w:r w:rsidRPr="003C73CC">
        <w:rPr>
          <w:rFonts w:ascii="Century Gothic" w:eastAsia="Times New Roman" w:hAnsi="Century Gothic"/>
          <w:sz w:val="20"/>
          <w:szCs w:val="20"/>
          <w:lang w:val="nl-NL"/>
        </w:rPr>
        <w:t xml:space="preserve"> Pro in 2024. Samen hebben deze projecten geleid tot een groeiend portfolio van producten die toonaangevende technische innovatie combineren met Italiaanse styling van wereldklasse, waardoor het merk Vredestein zich onderscheidt in een zeer concurrerende markt.</w:t>
      </w:r>
    </w:p>
    <w:p w14:paraId="6C0A46F4" w14:textId="77777777" w:rsidR="006061D6" w:rsidRPr="003C73CC" w:rsidRDefault="006061D6" w:rsidP="1A8F5D08">
      <w:pPr>
        <w:rPr>
          <w:rFonts w:ascii="Century Gothic" w:eastAsia="Times New Roman" w:hAnsi="Century Gothic"/>
          <w:sz w:val="20"/>
          <w:szCs w:val="20"/>
          <w:lang w:val="nl-NL"/>
        </w:rPr>
      </w:pPr>
    </w:p>
    <w:p w14:paraId="06E49BBE" w14:textId="77777777" w:rsidR="006061D6" w:rsidRPr="003C73CC" w:rsidRDefault="006061D6" w:rsidP="006061D6">
      <w:pPr>
        <w:rPr>
          <w:rFonts w:ascii="Century Gothic" w:eastAsia="Times New Roman" w:hAnsi="Century Gothic"/>
          <w:sz w:val="20"/>
          <w:szCs w:val="20"/>
          <w:lang w:val="nl-NL"/>
        </w:rPr>
      </w:pPr>
      <w:r w:rsidRPr="003C73CC">
        <w:rPr>
          <w:rFonts w:ascii="Century Gothic" w:eastAsia="Times New Roman" w:hAnsi="Century Gothic"/>
          <w:b/>
          <w:bCs/>
          <w:sz w:val="20"/>
          <w:szCs w:val="20"/>
          <w:lang w:val="nl-NL"/>
        </w:rPr>
        <w:t>Vorm en functie gaan hand in hand</w:t>
      </w:r>
      <w:r w:rsidRPr="003C73CC">
        <w:rPr>
          <w:rFonts w:ascii="Century Gothic" w:eastAsia="Times New Roman" w:hAnsi="Century Gothic"/>
          <w:b/>
          <w:bCs/>
          <w:sz w:val="20"/>
          <w:szCs w:val="20"/>
          <w:lang w:val="nl-NL"/>
        </w:rPr>
        <w:br/>
      </w:r>
      <w:r w:rsidRPr="003C73CC">
        <w:rPr>
          <w:rFonts w:ascii="Century Gothic" w:eastAsia="Times New Roman" w:hAnsi="Century Gothic"/>
          <w:sz w:val="20"/>
          <w:szCs w:val="20"/>
          <w:lang w:val="nl-NL"/>
        </w:rPr>
        <w:t xml:space="preserve">Door de zijwand van de band om te vormen tot een visueel canvas, hebben </w:t>
      </w:r>
      <w:proofErr w:type="spellStart"/>
      <w:r w:rsidRPr="003C73CC">
        <w:rPr>
          <w:rFonts w:ascii="Century Gothic" w:eastAsia="Times New Roman" w:hAnsi="Century Gothic"/>
          <w:sz w:val="20"/>
          <w:szCs w:val="20"/>
          <w:lang w:val="nl-NL"/>
        </w:rPr>
        <w:t>Italdesign</w:t>
      </w:r>
      <w:proofErr w:type="spellEnd"/>
      <w:r w:rsidRPr="003C73CC">
        <w:rPr>
          <w:rFonts w:ascii="Century Gothic" w:eastAsia="Times New Roman" w:hAnsi="Century Gothic"/>
          <w:sz w:val="20"/>
          <w:szCs w:val="20"/>
          <w:lang w:val="nl-NL"/>
        </w:rPr>
        <w:t xml:space="preserve"> en Apollo </w:t>
      </w:r>
      <w:proofErr w:type="spellStart"/>
      <w:r w:rsidRPr="003C73CC">
        <w:rPr>
          <w:rFonts w:ascii="Century Gothic" w:eastAsia="Times New Roman" w:hAnsi="Century Gothic"/>
          <w:sz w:val="20"/>
          <w:szCs w:val="20"/>
          <w:lang w:val="nl-NL"/>
        </w:rPr>
        <w:t>Tyres</w:t>
      </w:r>
      <w:proofErr w:type="spellEnd"/>
      <w:r w:rsidRPr="003C73CC">
        <w:rPr>
          <w:rFonts w:ascii="Century Gothic" w:eastAsia="Times New Roman" w:hAnsi="Century Gothic"/>
          <w:sz w:val="20"/>
          <w:szCs w:val="20"/>
          <w:lang w:val="nl-NL"/>
        </w:rPr>
        <w:t xml:space="preserve"> ervoor gezorgd dat de </w:t>
      </w:r>
      <w:proofErr w:type="spellStart"/>
      <w:r w:rsidRPr="003C73CC">
        <w:rPr>
          <w:rFonts w:ascii="Century Gothic" w:eastAsia="Times New Roman" w:hAnsi="Century Gothic"/>
          <w:sz w:val="20"/>
          <w:szCs w:val="20"/>
          <w:lang w:val="nl-NL"/>
        </w:rPr>
        <w:t>Quatrac</w:t>
      </w:r>
      <w:proofErr w:type="spellEnd"/>
      <w:r w:rsidRPr="003C73CC">
        <w:rPr>
          <w:rFonts w:ascii="Century Gothic" w:eastAsia="Times New Roman" w:hAnsi="Century Gothic"/>
          <w:sz w:val="20"/>
          <w:szCs w:val="20"/>
          <w:lang w:val="nl-NL"/>
        </w:rPr>
        <w:t xml:space="preserve"> Pro 2 een gedurfde bijdrage levert aan de algehele esthetiek van een voertuig en tegelijkertijd de dynamische eigenschappen ervan optimaliseert. </w:t>
      </w:r>
    </w:p>
    <w:p w14:paraId="0B3781A6" w14:textId="77777777" w:rsidR="006061D6" w:rsidRPr="003C73CC" w:rsidRDefault="006061D6" w:rsidP="006061D6">
      <w:pPr>
        <w:rPr>
          <w:rFonts w:ascii="Century Gothic" w:eastAsia="Times New Roman" w:hAnsi="Century Gothic"/>
          <w:sz w:val="20"/>
          <w:szCs w:val="20"/>
          <w:lang w:val="nl-NL"/>
        </w:rPr>
      </w:pPr>
    </w:p>
    <w:p w14:paraId="6B756491" w14:textId="77777777" w:rsidR="006061D6" w:rsidRPr="003C73CC" w:rsidRDefault="006061D6" w:rsidP="006061D6">
      <w:pPr>
        <w:rPr>
          <w:rFonts w:ascii="Century Gothic" w:eastAsia="Times New Roman" w:hAnsi="Century Gothic"/>
          <w:sz w:val="20"/>
          <w:szCs w:val="20"/>
          <w:lang w:val="nl-NL"/>
        </w:rPr>
      </w:pPr>
      <w:r w:rsidRPr="003C73CC">
        <w:rPr>
          <w:rFonts w:ascii="Century Gothic" w:eastAsia="Times New Roman" w:hAnsi="Century Gothic"/>
          <w:sz w:val="20"/>
          <w:szCs w:val="20"/>
          <w:lang w:val="nl-NL"/>
        </w:rPr>
        <w:t xml:space="preserve">“De band combineert geavanceerde techniek met een expressief ontwerp, waardoor de reputatie van het merk Vredestein op het gebied van innovatie en stijl wordt versterkt”, aldus </w:t>
      </w:r>
      <w:proofErr w:type="spellStart"/>
      <w:r w:rsidRPr="003C73CC">
        <w:rPr>
          <w:rFonts w:ascii="Century Gothic" w:eastAsia="Times New Roman" w:hAnsi="Century Gothic"/>
          <w:sz w:val="20"/>
          <w:szCs w:val="20"/>
          <w:lang w:val="nl-NL"/>
        </w:rPr>
        <w:t>Udyan</w:t>
      </w:r>
      <w:proofErr w:type="spellEnd"/>
      <w:r w:rsidRPr="003C73CC">
        <w:rPr>
          <w:rFonts w:ascii="Century Gothic" w:eastAsia="Times New Roman" w:hAnsi="Century Gothic"/>
          <w:sz w:val="20"/>
          <w:szCs w:val="20"/>
          <w:lang w:val="nl-NL"/>
        </w:rPr>
        <w:t xml:space="preserve"> </w:t>
      </w:r>
      <w:proofErr w:type="spellStart"/>
      <w:r w:rsidRPr="003C73CC">
        <w:rPr>
          <w:rFonts w:ascii="Century Gothic" w:eastAsia="Times New Roman" w:hAnsi="Century Gothic"/>
          <w:sz w:val="20"/>
          <w:szCs w:val="20"/>
          <w:lang w:val="nl-NL"/>
        </w:rPr>
        <w:t>Ghai</w:t>
      </w:r>
      <w:proofErr w:type="spellEnd"/>
      <w:r w:rsidRPr="003C73CC">
        <w:rPr>
          <w:rFonts w:ascii="Century Gothic" w:eastAsia="Times New Roman" w:hAnsi="Century Gothic"/>
          <w:sz w:val="20"/>
          <w:szCs w:val="20"/>
          <w:lang w:val="nl-NL"/>
        </w:rPr>
        <w:t xml:space="preserve">, Group Head – Marketing bij Apollo </w:t>
      </w:r>
      <w:proofErr w:type="spellStart"/>
      <w:r w:rsidRPr="003C73CC">
        <w:rPr>
          <w:rFonts w:ascii="Century Gothic" w:eastAsia="Times New Roman" w:hAnsi="Century Gothic"/>
          <w:sz w:val="20"/>
          <w:szCs w:val="20"/>
          <w:lang w:val="nl-NL"/>
        </w:rPr>
        <w:t>Tyres</w:t>
      </w:r>
      <w:proofErr w:type="spellEnd"/>
      <w:r w:rsidRPr="003C73CC">
        <w:rPr>
          <w:rFonts w:ascii="Century Gothic" w:eastAsia="Times New Roman" w:hAnsi="Century Gothic"/>
          <w:sz w:val="20"/>
          <w:szCs w:val="20"/>
          <w:lang w:val="nl-NL"/>
        </w:rPr>
        <w:t>.</w:t>
      </w:r>
    </w:p>
    <w:p w14:paraId="119FEF69" w14:textId="77777777" w:rsidR="006061D6" w:rsidRPr="003C73CC" w:rsidRDefault="006061D6" w:rsidP="006061D6">
      <w:pPr>
        <w:rPr>
          <w:rFonts w:ascii="Century Gothic" w:eastAsia="Times New Roman" w:hAnsi="Century Gothic"/>
          <w:sz w:val="20"/>
          <w:szCs w:val="20"/>
          <w:lang w:val="nl-NL"/>
        </w:rPr>
      </w:pPr>
    </w:p>
    <w:p w14:paraId="3FB055CD" w14:textId="465A2B26" w:rsidR="006061D6" w:rsidRPr="003C73CC" w:rsidRDefault="006061D6" w:rsidP="006061D6">
      <w:pPr>
        <w:rPr>
          <w:rFonts w:ascii="Century Gothic" w:eastAsia="Times New Roman" w:hAnsi="Century Gothic"/>
          <w:sz w:val="20"/>
          <w:szCs w:val="20"/>
          <w:lang w:val="nl-NL"/>
        </w:rPr>
      </w:pPr>
      <w:r w:rsidRPr="003C73CC">
        <w:rPr>
          <w:rFonts w:ascii="Century Gothic" w:eastAsia="Times New Roman" w:hAnsi="Century Gothic"/>
          <w:sz w:val="20"/>
          <w:szCs w:val="20"/>
          <w:lang w:val="nl-NL"/>
        </w:rPr>
        <w:t xml:space="preserve">Uit onderzoek van Apollo </w:t>
      </w:r>
      <w:proofErr w:type="spellStart"/>
      <w:r w:rsidRPr="003C73CC">
        <w:rPr>
          <w:rFonts w:ascii="Century Gothic" w:eastAsia="Times New Roman" w:hAnsi="Century Gothic"/>
          <w:sz w:val="20"/>
          <w:szCs w:val="20"/>
          <w:lang w:val="nl-NL"/>
        </w:rPr>
        <w:t>Tyres</w:t>
      </w:r>
      <w:proofErr w:type="spellEnd"/>
      <w:r w:rsidRPr="003C73CC">
        <w:rPr>
          <w:rFonts w:ascii="Century Gothic" w:eastAsia="Times New Roman" w:hAnsi="Century Gothic"/>
          <w:sz w:val="20"/>
          <w:szCs w:val="20"/>
          <w:lang w:val="nl-NL"/>
        </w:rPr>
        <w:t xml:space="preserve"> blijkt dat consumenten veel belangstelling hebben voor het ontwerp van banden. Een aanzienlijk deel van de autoliefhebbers in Europa hecht naast prestaties ook veel waarde aan </w:t>
      </w:r>
      <w:r w:rsidR="00621AAA">
        <w:rPr>
          <w:rFonts w:ascii="Century Gothic" w:eastAsia="Times New Roman" w:hAnsi="Century Gothic"/>
          <w:sz w:val="20"/>
          <w:szCs w:val="20"/>
          <w:lang w:val="nl-NL"/>
        </w:rPr>
        <w:t>het ontwerp</w:t>
      </w:r>
      <w:r w:rsidRPr="003C73CC">
        <w:rPr>
          <w:rFonts w:ascii="Century Gothic" w:eastAsia="Times New Roman" w:hAnsi="Century Gothic"/>
          <w:sz w:val="20"/>
          <w:szCs w:val="20"/>
          <w:lang w:val="nl-NL"/>
        </w:rPr>
        <w:t>. Maar liefst 43% van de respondenten was het eens met de stelling: “Banden zien er saai uit – ik zou graag banden kopen met een zijwand</w:t>
      </w:r>
      <w:r w:rsidR="00621AAA">
        <w:rPr>
          <w:rFonts w:ascii="Century Gothic" w:eastAsia="Times New Roman" w:hAnsi="Century Gothic"/>
          <w:sz w:val="20"/>
          <w:szCs w:val="20"/>
          <w:lang w:val="nl-NL"/>
        </w:rPr>
        <w:t>design</w:t>
      </w:r>
      <w:r w:rsidRPr="003C73CC">
        <w:rPr>
          <w:rFonts w:ascii="Century Gothic" w:eastAsia="Times New Roman" w:hAnsi="Century Gothic"/>
          <w:sz w:val="20"/>
          <w:szCs w:val="20"/>
          <w:lang w:val="nl-NL"/>
        </w:rPr>
        <w:t xml:space="preserve"> dat opvallender is dan dat van normale banden.”</w:t>
      </w:r>
    </w:p>
    <w:p w14:paraId="6AD87E53" w14:textId="77777777" w:rsidR="006061D6" w:rsidRPr="003C73CC" w:rsidRDefault="006061D6" w:rsidP="006061D6">
      <w:pPr>
        <w:rPr>
          <w:rFonts w:ascii="Century Gothic" w:eastAsia="Times New Roman" w:hAnsi="Century Gothic"/>
          <w:sz w:val="20"/>
          <w:szCs w:val="20"/>
          <w:lang w:val="nl-NL"/>
        </w:rPr>
      </w:pPr>
    </w:p>
    <w:p w14:paraId="3ECCAF0D" w14:textId="0E7322BA" w:rsidR="00ED6148" w:rsidRPr="003C73CC" w:rsidRDefault="006061D6" w:rsidP="006061D6">
      <w:pPr>
        <w:rPr>
          <w:rFonts w:ascii="Century Gothic" w:eastAsia="Times New Roman" w:hAnsi="Century Gothic"/>
          <w:sz w:val="20"/>
          <w:szCs w:val="20"/>
          <w:lang w:val="nl-NL"/>
        </w:rPr>
      </w:pPr>
      <w:proofErr w:type="spellStart"/>
      <w:r w:rsidRPr="003C73CC">
        <w:rPr>
          <w:rFonts w:ascii="Century Gothic" w:eastAsia="Times New Roman" w:hAnsi="Century Gothic"/>
          <w:sz w:val="20"/>
          <w:szCs w:val="20"/>
          <w:lang w:val="nl-NL"/>
        </w:rPr>
        <w:t>Ghai</w:t>
      </w:r>
      <w:proofErr w:type="spellEnd"/>
      <w:r w:rsidRPr="003C73CC">
        <w:rPr>
          <w:rFonts w:ascii="Century Gothic" w:eastAsia="Times New Roman" w:hAnsi="Century Gothic"/>
          <w:sz w:val="20"/>
          <w:szCs w:val="20"/>
          <w:lang w:val="nl-NL"/>
        </w:rPr>
        <w:t xml:space="preserve"> voegt hieraan toe: “We zijn trots op onze langdurige relatie met </w:t>
      </w:r>
      <w:proofErr w:type="spellStart"/>
      <w:r w:rsidRPr="003C73CC">
        <w:rPr>
          <w:rFonts w:ascii="Century Gothic" w:eastAsia="Times New Roman" w:hAnsi="Century Gothic"/>
          <w:sz w:val="20"/>
          <w:szCs w:val="20"/>
          <w:lang w:val="nl-NL"/>
        </w:rPr>
        <w:t>Italdesign</w:t>
      </w:r>
      <w:proofErr w:type="spellEnd"/>
      <w:r w:rsidRPr="003C73CC">
        <w:rPr>
          <w:rFonts w:ascii="Century Gothic" w:eastAsia="Times New Roman" w:hAnsi="Century Gothic"/>
          <w:sz w:val="20"/>
          <w:szCs w:val="20"/>
          <w:lang w:val="nl-NL"/>
        </w:rPr>
        <w:t xml:space="preserve"> en het is zeer de moeite waard om iets op de markt te brengen dat echt uniek is en perfect aansluit bij de </w:t>
      </w:r>
      <w:proofErr w:type="spellStart"/>
      <w:r w:rsidRPr="003C73CC">
        <w:rPr>
          <w:rFonts w:ascii="Century Gothic" w:eastAsia="Times New Roman" w:hAnsi="Century Gothic"/>
          <w:sz w:val="20"/>
          <w:szCs w:val="20"/>
          <w:lang w:val="nl-NL"/>
        </w:rPr>
        <w:t>all</w:t>
      </w:r>
      <w:proofErr w:type="spellEnd"/>
      <w:r w:rsidRPr="003C73CC">
        <w:rPr>
          <w:rFonts w:ascii="Century Gothic" w:eastAsia="Times New Roman" w:hAnsi="Century Gothic"/>
          <w:sz w:val="20"/>
          <w:szCs w:val="20"/>
          <w:lang w:val="nl-NL"/>
        </w:rPr>
        <w:t>-</w:t>
      </w:r>
      <w:proofErr w:type="spellStart"/>
      <w:r w:rsidRPr="003C73CC">
        <w:rPr>
          <w:rFonts w:ascii="Century Gothic" w:eastAsia="Times New Roman" w:hAnsi="Century Gothic"/>
          <w:sz w:val="20"/>
          <w:szCs w:val="20"/>
          <w:lang w:val="nl-NL"/>
        </w:rPr>
        <w:t>season</w:t>
      </w:r>
      <w:proofErr w:type="spellEnd"/>
      <w:r w:rsidRPr="003C73CC">
        <w:rPr>
          <w:rFonts w:ascii="Century Gothic" w:eastAsia="Times New Roman" w:hAnsi="Century Gothic"/>
          <w:sz w:val="20"/>
          <w:szCs w:val="20"/>
          <w:lang w:val="nl-NL"/>
        </w:rPr>
        <w:t>-eigenschappen van de band.”</w:t>
      </w:r>
    </w:p>
    <w:p w14:paraId="30A48A63" w14:textId="77777777" w:rsidR="006061D6" w:rsidRPr="003C73CC" w:rsidRDefault="006061D6" w:rsidP="006061D6">
      <w:pPr>
        <w:rPr>
          <w:rFonts w:ascii="Century Gothic" w:eastAsia="Times New Roman" w:hAnsi="Century Gothic"/>
          <w:sz w:val="20"/>
          <w:szCs w:val="20"/>
          <w:lang w:val="nl-NL"/>
        </w:rPr>
      </w:pPr>
    </w:p>
    <w:p w14:paraId="4977FDAA" w14:textId="77777777" w:rsidR="006061D6" w:rsidRPr="003C73CC" w:rsidRDefault="006061D6" w:rsidP="008A0970">
      <w:pPr>
        <w:pStyle w:val="paragraph"/>
        <w:spacing w:before="0" w:beforeAutospacing="0" w:after="0" w:afterAutospacing="0"/>
        <w:textAlignment w:val="baseline"/>
        <w:rPr>
          <w:rFonts w:ascii="Century Gothic" w:eastAsiaTheme="minorEastAsia" w:hAnsi="Century Gothic" w:cs="Clother Light"/>
          <w:b/>
          <w:bCs/>
          <w:sz w:val="20"/>
          <w:szCs w:val="20"/>
          <w:lang w:val="nl-NL" w:eastAsia="en-US"/>
        </w:rPr>
      </w:pPr>
      <w:r w:rsidRPr="003C73CC">
        <w:rPr>
          <w:rFonts w:ascii="Century Gothic" w:eastAsiaTheme="minorEastAsia" w:hAnsi="Century Gothic" w:cs="Clother Light"/>
          <w:b/>
          <w:bCs/>
          <w:sz w:val="20"/>
          <w:szCs w:val="20"/>
          <w:lang w:val="nl-NL" w:eastAsia="en-US"/>
        </w:rPr>
        <w:t>Een ‘alles-in-één’ prestatiegerichte band voor alle seizoenen</w:t>
      </w:r>
    </w:p>
    <w:p w14:paraId="0A13E3B0" w14:textId="6CA99DD8" w:rsidR="006061D6" w:rsidRPr="003C73CC" w:rsidRDefault="006061D6" w:rsidP="006061D6">
      <w:pPr>
        <w:rPr>
          <w:rFonts w:ascii="Century Gothic" w:hAnsi="Century Gothic" w:cs="Clother Light"/>
          <w:sz w:val="20"/>
          <w:szCs w:val="20"/>
          <w:lang w:val="nl-NL"/>
        </w:rPr>
      </w:pPr>
      <w:r w:rsidRPr="003C73CC">
        <w:rPr>
          <w:rFonts w:ascii="Century Gothic" w:hAnsi="Century Gothic" w:cs="Clother Light"/>
          <w:sz w:val="20"/>
          <w:szCs w:val="20"/>
          <w:lang w:val="nl-NL"/>
        </w:rPr>
        <w:t xml:space="preserve">De geheel nieuwe </w:t>
      </w:r>
      <w:proofErr w:type="spellStart"/>
      <w:r w:rsidRPr="003C73CC">
        <w:rPr>
          <w:rFonts w:ascii="Century Gothic" w:hAnsi="Century Gothic" w:cs="Clother Light"/>
          <w:sz w:val="20"/>
          <w:szCs w:val="20"/>
          <w:lang w:val="nl-NL"/>
        </w:rPr>
        <w:t>Quatrac</w:t>
      </w:r>
      <w:proofErr w:type="spellEnd"/>
      <w:r w:rsidRPr="003C73CC">
        <w:rPr>
          <w:rFonts w:ascii="Century Gothic" w:hAnsi="Century Gothic" w:cs="Clother Light"/>
          <w:sz w:val="20"/>
          <w:szCs w:val="20"/>
          <w:lang w:val="nl-NL"/>
        </w:rPr>
        <w:t xml:space="preserve"> Pro 2 wordt een baanbrekend, ‘alles-in-één’ prestatiegericht product van Vredestein, geschikt voor sportwagens, </w:t>
      </w:r>
      <w:proofErr w:type="spellStart"/>
      <w:r w:rsidRPr="003C73CC">
        <w:rPr>
          <w:rFonts w:ascii="Century Gothic" w:hAnsi="Century Gothic" w:cs="Clother Light"/>
          <w:sz w:val="20"/>
          <w:szCs w:val="20"/>
          <w:lang w:val="nl-NL"/>
        </w:rPr>
        <w:t>supercars</w:t>
      </w:r>
      <w:proofErr w:type="spellEnd"/>
      <w:r w:rsidR="00621AAA">
        <w:rPr>
          <w:rFonts w:ascii="Century Gothic" w:hAnsi="Century Gothic" w:cs="Clother Light"/>
          <w:sz w:val="20"/>
          <w:szCs w:val="20"/>
          <w:lang w:val="nl-NL"/>
        </w:rPr>
        <w:t xml:space="preserve"> </w:t>
      </w:r>
      <w:r w:rsidRPr="003C73CC">
        <w:rPr>
          <w:rFonts w:ascii="Century Gothic" w:hAnsi="Century Gothic" w:cs="Clother Light"/>
          <w:sz w:val="20"/>
          <w:szCs w:val="20"/>
          <w:lang w:val="nl-NL"/>
        </w:rPr>
        <w:t xml:space="preserve">en high-performance sedans, </w:t>
      </w:r>
      <w:proofErr w:type="spellStart"/>
      <w:r w:rsidRPr="003C73CC">
        <w:rPr>
          <w:rFonts w:ascii="Century Gothic" w:hAnsi="Century Gothic" w:cs="Clother Light"/>
          <w:sz w:val="20"/>
          <w:szCs w:val="20"/>
          <w:lang w:val="nl-NL"/>
        </w:rPr>
        <w:t>hatchbacks</w:t>
      </w:r>
      <w:proofErr w:type="spellEnd"/>
      <w:r w:rsidRPr="003C73CC">
        <w:rPr>
          <w:rFonts w:ascii="Century Gothic" w:hAnsi="Century Gothic" w:cs="Clother Light"/>
          <w:sz w:val="20"/>
          <w:szCs w:val="20"/>
          <w:lang w:val="nl-NL"/>
        </w:rPr>
        <w:t xml:space="preserve"> en SUV's. De band zal vanaf de zomer van 2026 in heel Europa verkrijgbaar zijn in een reeks populaire maten. </w:t>
      </w:r>
    </w:p>
    <w:p w14:paraId="38128B50" w14:textId="77777777" w:rsidR="006061D6" w:rsidRPr="003C73CC" w:rsidRDefault="006061D6" w:rsidP="006061D6">
      <w:pPr>
        <w:rPr>
          <w:rFonts w:ascii="Century Gothic" w:hAnsi="Century Gothic" w:cs="Clother Light"/>
          <w:sz w:val="20"/>
          <w:szCs w:val="20"/>
          <w:lang w:val="nl-NL"/>
        </w:rPr>
      </w:pPr>
    </w:p>
    <w:p w14:paraId="3A7754A1" w14:textId="77777777" w:rsidR="006061D6" w:rsidRPr="003C73CC" w:rsidRDefault="006061D6" w:rsidP="006061D6">
      <w:pPr>
        <w:rPr>
          <w:rFonts w:ascii="Century Gothic" w:hAnsi="Century Gothic" w:cs="Clother Light"/>
          <w:sz w:val="20"/>
          <w:szCs w:val="20"/>
          <w:lang w:val="nl-NL"/>
        </w:rPr>
      </w:pPr>
      <w:r w:rsidRPr="003C73CC">
        <w:rPr>
          <w:rFonts w:ascii="Century Gothic" w:hAnsi="Century Gothic" w:cs="Clother Light"/>
          <w:sz w:val="20"/>
          <w:szCs w:val="20"/>
          <w:lang w:val="nl-NL"/>
        </w:rPr>
        <w:t xml:space="preserve">De nieuwe band is ontworpen om volledig compatibel te zijn met moderne hybride en elektrische voertuigen, met een laag geluidsniveau en rolweerstand, en een robuuste structuur voor een goede dynamische respons bij een hoger voertuiggewicht. </w:t>
      </w:r>
    </w:p>
    <w:p w14:paraId="0EF672CB" w14:textId="77777777" w:rsidR="006061D6" w:rsidRPr="003C73CC" w:rsidRDefault="006061D6" w:rsidP="006061D6">
      <w:pPr>
        <w:rPr>
          <w:rFonts w:ascii="Century Gothic" w:hAnsi="Century Gothic" w:cs="Clother Light"/>
          <w:sz w:val="20"/>
          <w:szCs w:val="20"/>
          <w:lang w:val="nl-NL"/>
        </w:rPr>
      </w:pPr>
    </w:p>
    <w:p w14:paraId="1F9E821B" w14:textId="356723FA" w:rsidR="006061D6" w:rsidRPr="003C73CC" w:rsidRDefault="006061D6" w:rsidP="006061D6">
      <w:pPr>
        <w:rPr>
          <w:rFonts w:ascii="Century Gothic" w:hAnsi="Century Gothic" w:cs="Clother Light"/>
          <w:sz w:val="20"/>
          <w:szCs w:val="20"/>
          <w:lang w:val="nl-NL"/>
        </w:rPr>
      </w:pPr>
      <w:r w:rsidRPr="003C73CC">
        <w:rPr>
          <w:rFonts w:ascii="Century Gothic" w:hAnsi="Century Gothic" w:cs="Clother Light"/>
          <w:sz w:val="20"/>
          <w:szCs w:val="20"/>
          <w:lang w:val="nl-NL"/>
        </w:rPr>
        <w:t xml:space="preserve">Vredestein staat al sinds het begin in de vroege jaren negentig in het middelpunt van het </w:t>
      </w:r>
      <w:proofErr w:type="spellStart"/>
      <w:r w:rsidR="00621AAA">
        <w:rPr>
          <w:rFonts w:ascii="Century Gothic" w:hAnsi="Century Gothic" w:cs="Clother Light"/>
          <w:sz w:val="20"/>
          <w:szCs w:val="20"/>
          <w:lang w:val="nl-NL"/>
        </w:rPr>
        <w:t>all</w:t>
      </w:r>
      <w:proofErr w:type="spellEnd"/>
      <w:r w:rsidR="00621AAA">
        <w:rPr>
          <w:rFonts w:ascii="Century Gothic" w:hAnsi="Century Gothic" w:cs="Clother Light"/>
          <w:sz w:val="20"/>
          <w:szCs w:val="20"/>
          <w:lang w:val="nl-NL"/>
        </w:rPr>
        <w:t>-</w:t>
      </w:r>
      <w:proofErr w:type="spellStart"/>
      <w:r w:rsidR="00621AAA">
        <w:rPr>
          <w:rFonts w:ascii="Century Gothic" w:hAnsi="Century Gothic" w:cs="Clother Light"/>
          <w:sz w:val="20"/>
          <w:szCs w:val="20"/>
          <w:lang w:val="nl-NL"/>
        </w:rPr>
        <w:t>season</w:t>
      </w:r>
      <w:proofErr w:type="spellEnd"/>
      <w:r w:rsidR="00621AAA">
        <w:rPr>
          <w:rFonts w:ascii="Century Gothic" w:hAnsi="Century Gothic" w:cs="Clother Light"/>
          <w:sz w:val="20"/>
          <w:szCs w:val="20"/>
          <w:lang w:val="nl-NL"/>
        </w:rPr>
        <w:t>-</w:t>
      </w:r>
      <w:r w:rsidRPr="003C73CC">
        <w:rPr>
          <w:rFonts w:ascii="Century Gothic" w:hAnsi="Century Gothic" w:cs="Clother Light"/>
          <w:sz w:val="20"/>
          <w:szCs w:val="20"/>
          <w:lang w:val="nl-NL"/>
        </w:rPr>
        <w:t xml:space="preserve">segment </w:t>
      </w:r>
      <w:r w:rsidR="00621AAA">
        <w:rPr>
          <w:rFonts w:ascii="Century Gothic" w:hAnsi="Century Gothic" w:cs="Clother Light"/>
          <w:sz w:val="20"/>
          <w:szCs w:val="20"/>
          <w:lang w:val="nl-NL"/>
        </w:rPr>
        <w:t>e</w:t>
      </w:r>
      <w:r w:rsidRPr="003C73CC">
        <w:rPr>
          <w:rFonts w:ascii="Century Gothic" w:hAnsi="Century Gothic" w:cs="Clother Light"/>
          <w:sz w:val="20"/>
          <w:szCs w:val="20"/>
          <w:lang w:val="nl-NL"/>
        </w:rPr>
        <w:t xml:space="preserve">n veel automobilisten blijven het merk verkiezen wanneer ze producten voor alle seizoenen kopen. Als leider in deze categorie biedt het merk Vredestein het breedste en meest diverse assortiment banden voor alle seizoenen. </w:t>
      </w:r>
    </w:p>
    <w:p w14:paraId="1EF20DAB" w14:textId="77777777" w:rsidR="006061D6" w:rsidRPr="003C73CC" w:rsidRDefault="006061D6" w:rsidP="006061D6">
      <w:pPr>
        <w:rPr>
          <w:rFonts w:ascii="Century Gothic" w:hAnsi="Century Gothic" w:cs="Clother Light"/>
          <w:sz w:val="20"/>
          <w:szCs w:val="20"/>
          <w:lang w:val="nl-NL"/>
        </w:rPr>
      </w:pPr>
    </w:p>
    <w:p w14:paraId="44F672C2" w14:textId="3615BD0C" w:rsidR="008A0970" w:rsidRPr="003C73CC" w:rsidRDefault="006061D6" w:rsidP="006061D6">
      <w:pPr>
        <w:rPr>
          <w:rFonts w:ascii="Century Gothic" w:hAnsi="Century Gothic" w:cs="Clother Light"/>
          <w:sz w:val="20"/>
          <w:szCs w:val="20"/>
          <w:lang w:val="nl-NL"/>
        </w:rPr>
      </w:pPr>
      <w:r w:rsidRPr="003C73CC">
        <w:rPr>
          <w:rFonts w:ascii="Century Gothic" w:hAnsi="Century Gothic" w:cs="Clother Light"/>
          <w:sz w:val="20"/>
          <w:szCs w:val="20"/>
          <w:lang w:val="nl-NL"/>
        </w:rPr>
        <w:t>Ga voor meer informatie over het bandenaanbod van Vredestein naar</w:t>
      </w:r>
      <w:r w:rsidR="00621AAA">
        <w:rPr>
          <w:rFonts w:ascii="Century Gothic" w:hAnsi="Century Gothic" w:cs="Clother Light"/>
          <w:sz w:val="20"/>
          <w:szCs w:val="20"/>
          <w:lang w:val="nl-NL"/>
        </w:rPr>
        <w:t>:</w:t>
      </w:r>
      <w:r w:rsidR="00621AAA" w:rsidRPr="00621AAA">
        <w:t xml:space="preserve"> </w:t>
      </w:r>
      <w:r w:rsidR="00621AAA" w:rsidRPr="00621AAA">
        <w:rPr>
          <w:rFonts w:ascii="Century Gothic" w:hAnsi="Century Gothic" w:cs="Clother Light"/>
          <w:sz w:val="20"/>
          <w:szCs w:val="20"/>
          <w:lang w:val="nl-NL"/>
        </w:rPr>
        <w:t>https://www.vredestein.nl/car-suv-tyres/</w:t>
      </w:r>
      <w:r w:rsidR="008A0970" w:rsidRPr="003C73CC">
        <w:rPr>
          <w:rFonts w:ascii="Century Gothic" w:hAnsi="Century Gothic" w:cs="Clother Light"/>
          <w:color w:val="EE0000"/>
          <w:sz w:val="20"/>
          <w:szCs w:val="20"/>
          <w:lang w:val="nl-NL"/>
        </w:rPr>
        <w:t xml:space="preserve"> </w:t>
      </w:r>
    </w:p>
    <w:p w14:paraId="23654368" w14:textId="77777777" w:rsidR="00B637DB" w:rsidRPr="003C73CC" w:rsidRDefault="00B637DB" w:rsidP="2F4489F8">
      <w:pPr>
        <w:textAlignment w:val="baseline"/>
        <w:rPr>
          <w:rFonts w:ascii="Century Gothic" w:eastAsia="Times New Roman" w:hAnsi="Century Gothic"/>
          <w:sz w:val="20"/>
          <w:szCs w:val="20"/>
          <w:lang w:val="nl-NL"/>
        </w:rPr>
      </w:pPr>
    </w:p>
    <w:p w14:paraId="01D37F3B" w14:textId="0DB1C322" w:rsidR="005C5C2E" w:rsidRPr="003C73CC" w:rsidRDefault="00146FD1" w:rsidP="00073209">
      <w:pPr>
        <w:pStyle w:val="ox-e23b717313-msonormal"/>
        <w:shd w:val="clear" w:color="auto" w:fill="FFFFFF"/>
        <w:spacing w:before="0" w:beforeAutospacing="0" w:after="0" w:afterAutospacing="0"/>
        <w:rPr>
          <w:rFonts w:ascii="Century Gothic" w:hAnsi="Century Gothic" w:cs="Clother Light"/>
          <w:b/>
          <w:bCs/>
          <w:i/>
          <w:sz w:val="20"/>
          <w:szCs w:val="20"/>
          <w:lang w:val="nl-NL"/>
        </w:rPr>
      </w:pPr>
      <w:r w:rsidRPr="003C73CC">
        <w:rPr>
          <w:rFonts w:ascii="Century Gothic" w:hAnsi="Century Gothic" w:cs="Clother Light"/>
          <w:b/>
          <w:bCs/>
          <w:i/>
          <w:sz w:val="20"/>
          <w:szCs w:val="20"/>
          <w:lang w:val="nl-NL"/>
        </w:rPr>
        <w:t>[E</w:t>
      </w:r>
      <w:r w:rsidR="00621AAA">
        <w:rPr>
          <w:rFonts w:ascii="Century Gothic" w:hAnsi="Century Gothic" w:cs="Clother Light"/>
          <w:b/>
          <w:bCs/>
          <w:i/>
          <w:sz w:val="20"/>
          <w:szCs w:val="20"/>
          <w:lang w:val="nl-NL"/>
        </w:rPr>
        <w:t>INDE</w:t>
      </w:r>
      <w:r w:rsidRPr="003C73CC">
        <w:rPr>
          <w:rFonts w:ascii="Century Gothic" w:hAnsi="Century Gothic" w:cs="Clother Light"/>
          <w:b/>
          <w:bCs/>
          <w:i/>
          <w:sz w:val="20"/>
          <w:szCs w:val="20"/>
          <w:lang w:val="nl-NL"/>
        </w:rPr>
        <w:t>]</w:t>
      </w:r>
    </w:p>
    <w:p w14:paraId="60132F61" w14:textId="214A3ACF" w:rsidR="004F6069" w:rsidRPr="003C73CC" w:rsidRDefault="004F6069" w:rsidP="00073209">
      <w:pPr>
        <w:pStyle w:val="ox-e23b717313-msonormal"/>
        <w:shd w:val="clear" w:color="auto" w:fill="FFFFFF"/>
        <w:spacing w:before="0" w:beforeAutospacing="0" w:after="0" w:afterAutospacing="0"/>
        <w:rPr>
          <w:rFonts w:ascii="Century Gothic" w:hAnsi="Century Gothic" w:cs="Clother Light"/>
          <w:i/>
          <w:sz w:val="20"/>
          <w:szCs w:val="20"/>
          <w:lang w:val="nl-NL"/>
        </w:rPr>
      </w:pPr>
    </w:p>
    <w:bookmarkEnd w:id="0"/>
    <w:p w14:paraId="28AD776E" w14:textId="77777777" w:rsidR="00621AAA" w:rsidRPr="00CD5CD0" w:rsidRDefault="00621AAA" w:rsidP="00621AAA">
      <w:pPr>
        <w:rPr>
          <w:rFonts w:ascii="Century Gothic" w:eastAsia="Times New Roman" w:hAnsi="Century Gothic" w:cs="Clother Light"/>
          <w:b/>
          <w:bCs/>
          <w:iCs/>
          <w:color w:val="7030A0"/>
          <w:sz w:val="16"/>
          <w:szCs w:val="16"/>
        </w:rPr>
      </w:pPr>
      <w:r w:rsidRPr="00CD5CD0">
        <w:rPr>
          <w:rFonts w:ascii="Century Gothic" w:hAnsi="Century Gothic"/>
          <w:b/>
          <w:iCs/>
          <w:color w:val="7030A0"/>
          <w:sz w:val="16"/>
          <w:szCs w:val="16"/>
        </w:rPr>
        <w:t xml:space="preserve">Neem </w:t>
      </w:r>
      <w:proofErr w:type="spellStart"/>
      <w:r w:rsidRPr="00CD5CD0">
        <w:rPr>
          <w:rFonts w:ascii="Century Gothic" w:hAnsi="Century Gothic"/>
          <w:b/>
          <w:iCs/>
          <w:color w:val="7030A0"/>
          <w:sz w:val="16"/>
          <w:szCs w:val="16"/>
        </w:rPr>
        <w:t>voor</w:t>
      </w:r>
      <w:proofErr w:type="spellEnd"/>
      <w:r w:rsidRPr="00CD5CD0">
        <w:rPr>
          <w:rFonts w:ascii="Century Gothic" w:hAnsi="Century Gothic"/>
          <w:b/>
          <w:iCs/>
          <w:color w:val="7030A0"/>
          <w:sz w:val="16"/>
          <w:szCs w:val="16"/>
        </w:rPr>
        <w:t xml:space="preserve"> </w:t>
      </w:r>
      <w:proofErr w:type="spellStart"/>
      <w:r w:rsidRPr="00CD5CD0">
        <w:rPr>
          <w:rFonts w:ascii="Century Gothic" w:hAnsi="Century Gothic"/>
          <w:b/>
          <w:iCs/>
          <w:color w:val="7030A0"/>
          <w:sz w:val="16"/>
          <w:szCs w:val="16"/>
        </w:rPr>
        <w:t>meer</w:t>
      </w:r>
      <w:proofErr w:type="spellEnd"/>
      <w:r w:rsidRPr="00CD5CD0">
        <w:rPr>
          <w:rFonts w:ascii="Century Gothic" w:hAnsi="Century Gothic"/>
          <w:b/>
          <w:iCs/>
          <w:color w:val="7030A0"/>
          <w:sz w:val="16"/>
          <w:szCs w:val="16"/>
        </w:rPr>
        <w:t xml:space="preserve"> </w:t>
      </w:r>
      <w:proofErr w:type="spellStart"/>
      <w:r w:rsidRPr="00CD5CD0">
        <w:rPr>
          <w:rFonts w:ascii="Century Gothic" w:hAnsi="Century Gothic"/>
          <w:b/>
          <w:iCs/>
          <w:color w:val="7030A0"/>
          <w:sz w:val="16"/>
          <w:szCs w:val="16"/>
        </w:rPr>
        <w:t>informatie</w:t>
      </w:r>
      <w:proofErr w:type="spellEnd"/>
      <w:r w:rsidRPr="00CD5CD0">
        <w:rPr>
          <w:rFonts w:ascii="Century Gothic" w:hAnsi="Century Gothic"/>
          <w:b/>
          <w:iCs/>
          <w:color w:val="7030A0"/>
          <w:sz w:val="16"/>
          <w:szCs w:val="16"/>
        </w:rPr>
        <w:t xml:space="preserve"> contact op met:</w:t>
      </w:r>
    </w:p>
    <w:p w14:paraId="21CB7F45" w14:textId="77777777" w:rsidR="00621AAA" w:rsidRPr="00CD5CD0" w:rsidRDefault="00621AAA" w:rsidP="00621AAA">
      <w:pPr>
        <w:rPr>
          <w:rFonts w:ascii="Century Gothic" w:hAnsi="Century Gothic"/>
          <w:bCs/>
          <w:color w:val="000000" w:themeColor="text1"/>
          <w:sz w:val="16"/>
          <w:szCs w:val="16"/>
        </w:rPr>
      </w:pPr>
      <w:r w:rsidRPr="00CD5CD0">
        <w:rPr>
          <w:rFonts w:ascii="Century Gothic" w:hAnsi="Century Gothic"/>
          <w:bCs/>
          <w:color w:val="000000" w:themeColor="text1"/>
          <w:sz w:val="16"/>
          <w:szCs w:val="16"/>
        </w:rPr>
        <w:t>Braakhekke PR &amp; Comms.</w:t>
      </w:r>
    </w:p>
    <w:p w14:paraId="16DE3869" w14:textId="77777777" w:rsidR="00621AAA" w:rsidRPr="00CD5CD0" w:rsidRDefault="00621AAA" w:rsidP="00621AAA">
      <w:pPr>
        <w:rPr>
          <w:rFonts w:ascii="Century Gothic" w:hAnsi="Century Gothic"/>
          <w:bCs/>
          <w:color w:val="000000" w:themeColor="text1"/>
          <w:sz w:val="16"/>
          <w:szCs w:val="16"/>
        </w:rPr>
      </w:pPr>
      <w:r w:rsidRPr="00CD5CD0">
        <w:rPr>
          <w:rFonts w:ascii="Century Gothic" w:hAnsi="Century Gothic"/>
          <w:bCs/>
          <w:color w:val="000000" w:themeColor="text1"/>
          <w:sz w:val="16"/>
          <w:szCs w:val="16"/>
        </w:rPr>
        <w:t>Dick Braakhekke</w:t>
      </w:r>
    </w:p>
    <w:p w14:paraId="6626CC6A" w14:textId="77777777" w:rsidR="00621AAA" w:rsidRPr="00CD5CD0" w:rsidRDefault="00621AAA" w:rsidP="00621AAA">
      <w:pPr>
        <w:rPr>
          <w:rFonts w:ascii="Century Gothic" w:hAnsi="Century Gothic"/>
          <w:bCs/>
          <w:color w:val="000000" w:themeColor="text1"/>
          <w:sz w:val="16"/>
          <w:szCs w:val="16"/>
        </w:rPr>
      </w:pPr>
      <w:r w:rsidRPr="00CD5CD0">
        <w:rPr>
          <w:rFonts w:ascii="Century Gothic" w:hAnsi="Century Gothic"/>
          <w:bCs/>
          <w:color w:val="000000" w:themeColor="text1"/>
          <w:sz w:val="16"/>
          <w:szCs w:val="16"/>
        </w:rPr>
        <w:t>Tel.: +31-65 112 44 45</w:t>
      </w:r>
    </w:p>
    <w:p w14:paraId="797CE827" w14:textId="77777777" w:rsidR="00621AAA" w:rsidRPr="00CD5CD0" w:rsidRDefault="00621AAA" w:rsidP="00621AAA">
      <w:pPr>
        <w:rPr>
          <w:rFonts w:ascii="Century Gothic" w:hAnsi="Century Gothic"/>
          <w:bCs/>
          <w:color w:val="000000" w:themeColor="text1"/>
          <w:sz w:val="16"/>
          <w:szCs w:val="16"/>
        </w:rPr>
      </w:pPr>
      <w:r w:rsidRPr="00CD5CD0">
        <w:rPr>
          <w:rFonts w:ascii="Century Gothic" w:hAnsi="Century Gothic"/>
          <w:bCs/>
          <w:color w:val="000000" w:themeColor="text1"/>
          <w:sz w:val="16"/>
          <w:szCs w:val="16"/>
        </w:rPr>
        <w:t xml:space="preserve">E-mail: </w:t>
      </w:r>
      <w:hyperlink r:id="rId10" w:history="1">
        <w:r w:rsidRPr="00CD5CD0">
          <w:rPr>
            <w:rStyle w:val="Hyperlink"/>
            <w:rFonts w:ascii="Century Gothic" w:hAnsi="Century Gothic"/>
            <w:bCs/>
            <w:color w:val="000000" w:themeColor="text1"/>
            <w:sz w:val="16"/>
            <w:szCs w:val="16"/>
          </w:rPr>
          <w:t>Dick@Braakhekkepr.nl</w:t>
        </w:r>
      </w:hyperlink>
    </w:p>
    <w:p w14:paraId="47E324B7" w14:textId="77777777" w:rsidR="00621AAA" w:rsidRPr="003B1768" w:rsidRDefault="00621AAA" w:rsidP="00621AAA"/>
    <w:p w14:paraId="700466C1" w14:textId="77777777" w:rsidR="00621AAA" w:rsidRPr="00250A03" w:rsidRDefault="00621AAA" w:rsidP="00621AAA">
      <w:pPr>
        <w:pStyle w:val="BasicParagraph"/>
        <w:tabs>
          <w:tab w:val="left" w:pos="284"/>
        </w:tabs>
        <w:suppressAutoHyphens/>
        <w:spacing w:line="240" w:lineRule="auto"/>
        <w:rPr>
          <w:rFonts w:ascii="Century Gothic" w:hAnsi="Century Gothic" w:cs="Clother Light"/>
          <w:b/>
          <w:color w:val="5C2D90"/>
          <w:sz w:val="18"/>
          <w:szCs w:val="18"/>
        </w:rPr>
      </w:pPr>
      <w:r>
        <w:rPr>
          <w:rFonts w:ascii="Century Gothic" w:hAnsi="Century Gothic"/>
          <w:b/>
          <w:color w:val="5C2D90"/>
          <w:sz w:val="18"/>
        </w:rPr>
        <w:t xml:space="preserve">Over Apollo </w:t>
      </w:r>
      <w:proofErr w:type="spellStart"/>
      <w:r>
        <w:rPr>
          <w:rFonts w:ascii="Century Gothic" w:hAnsi="Century Gothic"/>
          <w:b/>
          <w:color w:val="5C2D90"/>
          <w:sz w:val="18"/>
        </w:rPr>
        <w:t>Tyres</w:t>
      </w:r>
      <w:proofErr w:type="spellEnd"/>
      <w:r>
        <w:rPr>
          <w:rFonts w:ascii="Century Gothic" w:hAnsi="Century Gothic"/>
          <w:b/>
          <w:color w:val="5C2D90"/>
          <w:sz w:val="18"/>
        </w:rPr>
        <w:t xml:space="preserve"> </w:t>
      </w:r>
      <w:proofErr w:type="spellStart"/>
      <w:r>
        <w:rPr>
          <w:rFonts w:ascii="Century Gothic" w:hAnsi="Century Gothic"/>
          <w:b/>
          <w:color w:val="5C2D90"/>
          <w:sz w:val="18"/>
        </w:rPr>
        <w:t>Ltd</w:t>
      </w:r>
      <w:proofErr w:type="spellEnd"/>
    </w:p>
    <w:p w14:paraId="73E6F7FD" w14:textId="77777777" w:rsidR="00621AAA" w:rsidRPr="00642D04" w:rsidRDefault="00621AAA" w:rsidP="00621AAA">
      <w:pPr>
        <w:pStyle w:val="BasicParagraph"/>
        <w:spacing w:line="240" w:lineRule="auto"/>
      </w:pPr>
      <w:r>
        <w:rPr>
          <w:rFonts w:ascii="Century Gothic" w:hAnsi="Century Gothic"/>
          <w:sz w:val="16"/>
        </w:rPr>
        <w:t xml:space="preserve">Apollo </w:t>
      </w:r>
      <w:proofErr w:type="spellStart"/>
      <w:r>
        <w:rPr>
          <w:rFonts w:ascii="Century Gothic" w:hAnsi="Century Gothic"/>
          <w:sz w:val="16"/>
        </w:rPr>
        <w:t>Tyres</w:t>
      </w:r>
      <w:proofErr w:type="spellEnd"/>
      <w:r>
        <w:rPr>
          <w:rFonts w:ascii="Century Gothic" w:hAnsi="Century Gothic"/>
          <w:sz w:val="16"/>
        </w:rPr>
        <w:t xml:space="preserve"> </w:t>
      </w:r>
      <w:proofErr w:type="spellStart"/>
      <w:r>
        <w:rPr>
          <w:rFonts w:ascii="Century Gothic" w:hAnsi="Century Gothic"/>
          <w:sz w:val="16"/>
        </w:rPr>
        <w:t>Ltd</w:t>
      </w:r>
      <w:proofErr w:type="spellEnd"/>
      <w:r>
        <w:rPr>
          <w:rFonts w:ascii="Century Gothic" w:hAnsi="Century Gothic"/>
          <w:sz w:val="16"/>
        </w:rPr>
        <w:t xml:space="preserve"> is een internationale bandenfabrikant en het grootste bandenmerk in India. Het bedrijf heeft meerdere productiefaciliteiten in India en een faciliteit in Nederland en in Hongarije. Het bedrijf brengt zijn producten onder twee internationale merken op de markt, Apollo en Vredestein. De producten zijn in meer dan 100 landen verkrijgbaar via een uitgebreid netwerk van merkwinkels en exclusieve verkooppunten die meerdere bandenmerken aanbieden.</w:t>
      </w:r>
    </w:p>
    <w:p w14:paraId="6D29CFF7" w14:textId="77777777" w:rsidR="00725168" w:rsidRPr="003C73CC" w:rsidRDefault="00725168" w:rsidP="00ED6148">
      <w:pPr>
        <w:pStyle w:val="BasicParagraph"/>
        <w:spacing w:line="240" w:lineRule="auto"/>
        <w:rPr>
          <w:rFonts w:ascii="Century Gothic" w:hAnsi="Century Gothic" w:cs="Clother Light"/>
          <w:sz w:val="16"/>
          <w:szCs w:val="16"/>
        </w:rPr>
      </w:pPr>
    </w:p>
    <w:p w14:paraId="5F6144C9" w14:textId="4D430500" w:rsidR="00CD5CD0" w:rsidRPr="00CD5CD0" w:rsidRDefault="00CD5CD0" w:rsidP="00CD5CD0">
      <w:pPr>
        <w:pStyle w:val="BasicParagraph"/>
        <w:tabs>
          <w:tab w:val="left" w:pos="284"/>
        </w:tabs>
        <w:suppressAutoHyphens/>
        <w:spacing w:line="240" w:lineRule="auto"/>
        <w:rPr>
          <w:rFonts w:ascii="Century Gothic" w:hAnsi="Century Gothic" w:cs="Clother Light"/>
          <w:b/>
          <w:color w:val="5C2D90"/>
          <w:sz w:val="18"/>
          <w:szCs w:val="18"/>
        </w:rPr>
      </w:pPr>
      <w:r>
        <w:rPr>
          <w:rFonts w:ascii="Century Gothic" w:hAnsi="Century Gothic"/>
          <w:b/>
          <w:color w:val="5C2D90"/>
          <w:sz w:val="18"/>
        </w:rPr>
        <w:t xml:space="preserve">Over </w:t>
      </w:r>
      <w:proofErr w:type="spellStart"/>
      <w:r>
        <w:rPr>
          <w:rFonts w:ascii="Century Gothic" w:hAnsi="Century Gothic"/>
          <w:b/>
          <w:color w:val="5C2D90"/>
          <w:sz w:val="18"/>
        </w:rPr>
        <w:t>Italdesign</w:t>
      </w:r>
      <w:proofErr w:type="spellEnd"/>
      <w:r>
        <w:rPr>
          <w:rFonts w:ascii="Century Gothic" w:hAnsi="Century Gothic"/>
          <w:b/>
          <w:color w:val="5C2D90"/>
          <w:sz w:val="18"/>
        </w:rPr>
        <w:br/>
      </w:r>
      <w:proofErr w:type="spellStart"/>
      <w:r w:rsidRPr="00CD5CD0">
        <w:rPr>
          <w:rFonts w:ascii="Century Gothic" w:hAnsi="Century Gothic"/>
          <w:sz w:val="16"/>
          <w:szCs w:val="16"/>
        </w:rPr>
        <w:t>Italdesign</w:t>
      </w:r>
      <w:proofErr w:type="spellEnd"/>
      <w:r w:rsidRPr="00CD5CD0">
        <w:rPr>
          <w:rFonts w:ascii="Century Gothic" w:hAnsi="Century Gothic"/>
          <w:sz w:val="16"/>
          <w:szCs w:val="16"/>
        </w:rPr>
        <w:t xml:space="preserve"> is een wereldleider op het gebied van design, engineering en productontwikkeling, gesteund door 58 jaar innovatie. Met het hoofdkantoor in Turijn, Italië, en ondersteund door meer dan 1.300 professionals op 10 internationale locaties, biedt het bedrijf end-</w:t>
      </w:r>
      <w:proofErr w:type="spellStart"/>
      <w:r w:rsidRPr="00CD5CD0">
        <w:rPr>
          <w:rFonts w:ascii="Century Gothic" w:hAnsi="Century Gothic"/>
          <w:sz w:val="16"/>
          <w:szCs w:val="16"/>
        </w:rPr>
        <w:t>to</w:t>
      </w:r>
      <w:proofErr w:type="spellEnd"/>
      <w:r w:rsidRPr="00CD5CD0">
        <w:rPr>
          <w:rFonts w:ascii="Century Gothic" w:hAnsi="Century Gothic"/>
          <w:sz w:val="16"/>
          <w:szCs w:val="16"/>
        </w:rPr>
        <w:t xml:space="preserve">-end, verticaal geïntegreerde oplossingen — van concept tot serieproductie — inclusief geavanceerde expertise in elektronica, digitalisering en nieuwe mobiliteit. Naast zijn sterke </w:t>
      </w:r>
      <w:proofErr w:type="spellStart"/>
      <w:r w:rsidRPr="00CD5CD0">
        <w:rPr>
          <w:rFonts w:ascii="Century Gothic" w:hAnsi="Century Gothic"/>
          <w:sz w:val="16"/>
          <w:szCs w:val="16"/>
        </w:rPr>
        <w:t>automotive</w:t>
      </w:r>
      <w:proofErr w:type="spellEnd"/>
      <w:r w:rsidRPr="00CD5CD0">
        <w:rPr>
          <w:rFonts w:ascii="Century Gothic" w:hAnsi="Century Gothic"/>
          <w:sz w:val="16"/>
          <w:szCs w:val="16"/>
        </w:rPr>
        <w:t xml:space="preserve">-erfgoed heeft </w:t>
      </w:r>
      <w:proofErr w:type="spellStart"/>
      <w:r w:rsidRPr="00CD5CD0">
        <w:rPr>
          <w:rFonts w:ascii="Century Gothic" w:hAnsi="Century Gothic"/>
          <w:sz w:val="16"/>
          <w:szCs w:val="16"/>
        </w:rPr>
        <w:t>Italdesign</w:t>
      </w:r>
      <w:proofErr w:type="spellEnd"/>
      <w:r w:rsidRPr="00CD5CD0">
        <w:rPr>
          <w:rFonts w:ascii="Century Gothic" w:hAnsi="Century Gothic"/>
          <w:sz w:val="16"/>
          <w:szCs w:val="16"/>
        </w:rPr>
        <w:t xml:space="preserve"> meer dan 1.000 industriële en transportdesignproducten ontwikkeld.</w:t>
      </w:r>
    </w:p>
    <w:p w14:paraId="7774FB8A" w14:textId="77777777" w:rsidR="00725168" w:rsidRPr="003C73CC" w:rsidRDefault="00725168" w:rsidP="00ED6148">
      <w:pPr>
        <w:pStyle w:val="BasicParagraph"/>
        <w:spacing w:line="240" w:lineRule="auto"/>
        <w:rPr>
          <w:rFonts w:ascii="Century Gothic" w:hAnsi="Century Gothic" w:cs="Clother Light"/>
          <w:sz w:val="16"/>
          <w:szCs w:val="16"/>
        </w:rPr>
      </w:pPr>
    </w:p>
    <w:sectPr w:rsidR="00725168" w:rsidRPr="003C73CC" w:rsidSect="00444BEA">
      <w:headerReference w:type="default" r:id="rId11"/>
      <w:footerReference w:type="default" r:id="rId12"/>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6572" w14:textId="77777777" w:rsidR="006D66F7" w:rsidRDefault="006D66F7" w:rsidP="005C5C2E">
      <w:r>
        <w:separator/>
      </w:r>
    </w:p>
  </w:endnote>
  <w:endnote w:type="continuationSeparator" w:id="0">
    <w:p w14:paraId="79D8DEEE" w14:textId="77777777" w:rsidR="006D66F7" w:rsidRDefault="006D66F7" w:rsidP="005C5C2E">
      <w:r>
        <w:continuationSeparator/>
      </w:r>
    </w:p>
  </w:endnote>
  <w:endnote w:type="continuationNotice" w:id="1">
    <w:p w14:paraId="1E283C56" w14:textId="77777777" w:rsidR="006D66F7" w:rsidRDefault="006D6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DokChampa"/>
    <w:panose1 w:val="00000500000000020000"/>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Light">
    <w:panose1 w:val="020B0604020202020204"/>
    <w:charset w:val="00"/>
    <w:family w:val="swiss"/>
    <w:notTrueType/>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30A257D3" w:rsidR="005C5C2E" w:rsidRDefault="005C5C2E" w:rsidP="00A67621">
    <w:pPr>
      <w:pStyle w:val="Voettekst"/>
    </w:pPr>
    <w:r w:rsidRPr="005C5C2E">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6F96ADC2-8B5A-40EC-AE69-2D56E9EAFC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FF7A" w14:textId="77777777" w:rsidR="006D66F7" w:rsidRDefault="006D66F7" w:rsidP="005C5C2E">
      <w:r>
        <w:separator/>
      </w:r>
    </w:p>
  </w:footnote>
  <w:footnote w:type="continuationSeparator" w:id="0">
    <w:p w14:paraId="590433B5" w14:textId="77777777" w:rsidR="006D66F7" w:rsidRDefault="006D66F7" w:rsidP="005C5C2E">
      <w:r>
        <w:continuationSeparator/>
      </w:r>
    </w:p>
  </w:footnote>
  <w:footnote w:type="continuationNotice" w:id="1">
    <w:p w14:paraId="7210BEB5" w14:textId="77777777" w:rsidR="006D66F7" w:rsidRDefault="006D6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F564" w14:textId="055C6593" w:rsidR="005C5C2E" w:rsidRDefault="005C5C2E" w:rsidP="00A67621">
    <w:pPr>
      <w:pStyle w:val="Koptekst"/>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6DFFBBE8-C699-445A-A085-0A7A5647C6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rsidR="00B11F2A">
      <w:tab/>
    </w:r>
    <w:r w:rsidR="00B11F2A">
      <w:tab/>
    </w:r>
    <w:r w:rsidR="00B11F2A" w:rsidRPr="002163C8">
      <w:rPr>
        <w:rFonts w:ascii="Century Gothic" w:hAnsi="Century Gothic"/>
        <w:b/>
        <w:bCs/>
        <w:u w:val="single"/>
      </w:rPr>
      <w:t>Media Release</w:t>
    </w:r>
  </w:p>
  <w:p w14:paraId="44B17578" w14:textId="2AF31ABC" w:rsidR="00A67621" w:rsidRPr="00250A03" w:rsidRDefault="00A67621" w:rsidP="00250A03">
    <w:pPr>
      <w:pStyle w:val="Koptekst"/>
      <w:ind w:left="-284"/>
      <w:jc w:val="center"/>
      <w:rPr>
        <w:rFonts w:ascii="Century Gothic" w:hAnsi="Century Gothic"/>
        <w:b/>
        <w:bCs/>
        <w:color w:val="FF0000"/>
      </w:rPr>
    </w:pPr>
  </w:p>
  <w:p w14:paraId="5D804542" w14:textId="77777777" w:rsidR="005C5C2E" w:rsidRPr="007D4BB3" w:rsidRDefault="005C5C2E">
    <w:pPr>
      <w:pStyle w:val="Kopteks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0970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852698"/>
    <w:multiLevelType w:val="hybridMultilevel"/>
    <w:tmpl w:val="A742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E59FD"/>
    <w:multiLevelType w:val="hybridMultilevel"/>
    <w:tmpl w:val="ED662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5A25E2"/>
    <w:multiLevelType w:val="hybridMultilevel"/>
    <w:tmpl w:val="ECA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188191">
    <w:abstractNumId w:val="3"/>
  </w:num>
  <w:num w:numId="2" w16cid:durableId="2023168338">
    <w:abstractNumId w:val="0"/>
  </w:num>
  <w:num w:numId="3" w16cid:durableId="786317243">
    <w:abstractNumId w:val="2"/>
  </w:num>
  <w:num w:numId="4" w16cid:durableId="402263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16FC"/>
    <w:rsid w:val="00001AFB"/>
    <w:rsid w:val="00001F7B"/>
    <w:rsid w:val="00001FF0"/>
    <w:rsid w:val="0000218F"/>
    <w:rsid w:val="000026EE"/>
    <w:rsid w:val="00002B9B"/>
    <w:rsid w:val="00004582"/>
    <w:rsid w:val="000047C7"/>
    <w:rsid w:val="000063AA"/>
    <w:rsid w:val="00006736"/>
    <w:rsid w:val="000074C4"/>
    <w:rsid w:val="00007ACA"/>
    <w:rsid w:val="00011A99"/>
    <w:rsid w:val="00011D52"/>
    <w:rsid w:val="00012301"/>
    <w:rsid w:val="00012FE2"/>
    <w:rsid w:val="00014066"/>
    <w:rsid w:val="000142D1"/>
    <w:rsid w:val="0001498F"/>
    <w:rsid w:val="00014AE9"/>
    <w:rsid w:val="00015999"/>
    <w:rsid w:val="00016D23"/>
    <w:rsid w:val="000212D1"/>
    <w:rsid w:val="00022487"/>
    <w:rsid w:val="0002248E"/>
    <w:rsid w:val="00023141"/>
    <w:rsid w:val="0002382E"/>
    <w:rsid w:val="000238DE"/>
    <w:rsid w:val="00023C61"/>
    <w:rsid w:val="0002428D"/>
    <w:rsid w:val="00026492"/>
    <w:rsid w:val="00026A0E"/>
    <w:rsid w:val="00026A4C"/>
    <w:rsid w:val="00026B01"/>
    <w:rsid w:val="00027956"/>
    <w:rsid w:val="00031D46"/>
    <w:rsid w:val="0003306C"/>
    <w:rsid w:val="000335AB"/>
    <w:rsid w:val="000336BA"/>
    <w:rsid w:val="00036395"/>
    <w:rsid w:val="000368E2"/>
    <w:rsid w:val="00037E48"/>
    <w:rsid w:val="00041788"/>
    <w:rsid w:val="00041DD2"/>
    <w:rsid w:val="0004211C"/>
    <w:rsid w:val="00042A25"/>
    <w:rsid w:val="00043198"/>
    <w:rsid w:val="000431F1"/>
    <w:rsid w:val="00044D79"/>
    <w:rsid w:val="00047634"/>
    <w:rsid w:val="00047DD1"/>
    <w:rsid w:val="00047E1B"/>
    <w:rsid w:val="00050903"/>
    <w:rsid w:val="00051C0D"/>
    <w:rsid w:val="00051C3F"/>
    <w:rsid w:val="00051CC8"/>
    <w:rsid w:val="00052172"/>
    <w:rsid w:val="000529B5"/>
    <w:rsid w:val="00054FCB"/>
    <w:rsid w:val="000551BB"/>
    <w:rsid w:val="00055ACD"/>
    <w:rsid w:val="00055E3F"/>
    <w:rsid w:val="000564CC"/>
    <w:rsid w:val="00056B9F"/>
    <w:rsid w:val="000570E7"/>
    <w:rsid w:val="00057327"/>
    <w:rsid w:val="00057E1B"/>
    <w:rsid w:val="00060A52"/>
    <w:rsid w:val="00061036"/>
    <w:rsid w:val="00061606"/>
    <w:rsid w:val="00062014"/>
    <w:rsid w:val="0006416B"/>
    <w:rsid w:val="00065082"/>
    <w:rsid w:val="000651A3"/>
    <w:rsid w:val="0006570E"/>
    <w:rsid w:val="0006591B"/>
    <w:rsid w:val="00065A17"/>
    <w:rsid w:val="00065EDD"/>
    <w:rsid w:val="00065F41"/>
    <w:rsid w:val="00066FA2"/>
    <w:rsid w:val="00066FAE"/>
    <w:rsid w:val="0006713B"/>
    <w:rsid w:val="00067C5A"/>
    <w:rsid w:val="00067E8A"/>
    <w:rsid w:val="00070C85"/>
    <w:rsid w:val="00071256"/>
    <w:rsid w:val="000713A9"/>
    <w:rsid w:val="0007149A"/>
    <w:rsid w:val="00071BEE"/>
    <w:rsid w:val="00071EF7"/>
    <w:rsid w:val="00073209"/>
    <w:rsid w:val="000736D6"/>
    <w:rsid w:val="00073B60"/>
    <w:rsid w:val="00073E79"/>
    <w:rsid w:val="00073FE0"/>
    <w:rsid w:val="00074506"/>
    <w:rsid w:val="0007481C"/>
    <w:rsid w:val="00075771"/>
    <w:rsid w:val="00075B36"/>
    <w:rsid w:val="00075C5E"/>
    <w:rsid w:val="00076955"/>
    <w:rsid w:val="00076CEE"/>
    <w:rsid w:val="0007712C"/>
    <w:rsid w:val="00077E69"/>
    <w:rsid w:val="00080A2F"/>
    <w:rsid w:val="00081317"/>
    <w:rsid w:val="000814B4"/>
    <w:rsid w:val="00082082"/>
    <w:rsid w:val="00083B90"/>
    <w:rsid w:val="000841E7"/>
    <w:rsid w:val="00084203"/>
    <w:rsid w:val="00084449"/>
    <w:rsid w:val="00084DAB"/>
    <w:rsid w:val="000856EC"/>
    <w:rsid w:val="00086EA0"/>
    <w:rsid w:val="00086EB8"/>
    <w:rsid w:val="00087F74"/>
    <w:rsid w:val="000903D1"/>
    <w:rsid w:val="0009129C"/>
    <w:rsid w:val="0009224C"/>
    <w:rsid w:val="0009337E"/>
    <w:rsid w:val="0009344C"/>
    <w:rsid w:val="00095876"/>
    <w:rsid w:val="00095A4F"/>
    <w:rsid w:val="00095F84"/>
    <w:rsid w:val="00096C64"/>
    <w:rsid w:val="00097574"/>
    <w:rsid w:val="00097C4B"/>
    <w:rsid w:val="000A01B1"/>
    <w:rsid w:val="000A4AAC"/>
    <w:rsid w:val="000A57D5"/>
    <w:rsid w:val="000A5C19"/>
    <w:rsid w:val="000A799B"/>
    <w:rsid w:val="000A7B4F"/>
    <w:rsid w:val="000B0B36"/>
    <w:rsid w:val="000B10F8"/>
    <w:rsid w:val="000B158E"/>
    <w:rsid w:val="000B2D3D"/>
    <w:rsid w:val="000B4351"/>
    <w:rsid w:val="000B4B47"/>
    <w:rsid w:val="000B57F5"/>
    <w:rsid w:val="000B6482"/>
    <w:rsid w:val="000B766F"/>
    <w:rsid w:val="000B7F1F"/>
    <w:rsid w:val="000C0C77"/>
    <w:rsid w:val="000C14D5"/>
    <w:rsid w:val="000C23F9"/>
    <w:rsid w:val="000C250A"/>
    <w:rsid w:val="000C3796"/>
    <w:rsid w:val="000C4C7B"/>
    <w:rsid w:val="000C4F7E"/>
    <w:rsid w:val="000C5A8A"/>
    <w:rsid w:val="000C6171"/>
    <w:rsid w:val="000C70D3"/>
    <w:rsid w:val="000C7948"/>
    <w:rsid w:val="000C7FFC"/>
    <w:rsid w:val="000D3B95"/>
    <w:rsid w:val="000D42DD"/>
    <w:rsid w:val="000D4556"/>
    <w:rsid w:val="000D4816"/>
    <w:rsid w:val="000D4953"/>
    <w:rsid w:val="000D4990"/>
    <w:rsid w:val="000D5146"/>
    <w:rsid w:val="000D59AD"/>
    <w:rsid w:val="000D7C28"/>
    <w:rsid w:val="000D7EB0"/>
    <w:rsid w:val="000E0023"/>
    <w:rsid w:val="000E0046"/>
    <w:rsid w:val="000E02AA"/>
    <w:rsid w:val="000E08CC"/>
    <w:rsid w:val="000E0B76"/>
    <w:rsid w:val="000E14BB"/>
    <w:rsid w:val="000E162A"/>
    <w:rsid w:val="000E1BDA"/>
    <w:rsid w:val="000E2F62"/>
    <w:rsid w:val="000E36D6"/>
    <w:rsid w:val="000E4BB3"/>
    <w:rsid w:val="000E50FF"/>
    <w:rsid w:val="000E554E"/>
    <w:rsid w:val="000E60AD"/>
    <w:rsid w:val="000E60D6"/>
    <w:rsid w:val="000E64C9"/>
    <w:rsid w:val="000E6E3A"/>
    <w:rsid w:val="000E741A"/>
    <w:rsid w:val="000E7E80"/>
    <w:rsid w:val="000F0712"/>
    <w:rsid w:val="000F0D32"/>
    <w:rsid w:val="000F1846"/>
    <w:rsid w:val="000F187D"/>
    <w:rsid w:val="000F1E38"/>
    <w:rsid w:val="000F28B1"/>
    <w:rsid w:val="000F2953"/>
    <w:rsid w:val="000F3329"/>
    <w:rsid w:val="000F41D7"/>
    <w:rsid w:val="000F50F1"/>
    <w:rsid w:val="000F54F6"/>
    <w:rsid w:val="000F5701"/>
    <w:rsid w:val="000F600E"/>
    <w:rsid w:val="000F6B74"/>
    <w:rsid w:val="000F7036"/>
    <w:rsid w:val="000F71B2"/>
    <w:rsid w:val="0010063E"/>
    <w:rsid w:val="00100AD3"/>
    <w:rsid w:val="001019F6"/>
    <w:rsid w:val="00101C84"/>
    <w:rsid w:val="00102332"/>
    <w:rsid w:val="00102446"/>
    <w:rsid w:val="00102C65"/>
    <w:rsid w:val="00103666"/>
    <w:rsid w:val="00104A62"/>
    <w:rsid w:val="00104D8D"/>
    <w:rsid w:val="001062FB"/>
    <w:rsid w:val="001063E6"/>
    <w:rsid w:val="00106D17"/>
    <w:rsid w:val="00110780"/>
    <w:rsid w:val="001114F0"/>
    <w:rsid w:val="0011198F"/>
    <w:rsid w:val="00111CC8"/>
    <w:rsid w:val="00113EA3"/>
    <w:rsid w:val="00113EF3"/>
    <w:rsid w:val="001154BC"/>
    <w:rsid w:val="0011598B"/>
    <w:rsid w:val="00115E24"/>
    <w:rsid w:val="0011756C"/>
    <w:rsid w:val="0012089D"/>
    <w:rsid w:val="001209FE"/>
    <w:rsid w:val="00120D93"/>
    <w:rsid w:val="0012160B"/>
    <w:rsid w:val="00121F83"/>
    <w:rsid w:val="0012484E"/>
    <w:rsid w:val="00124C03"/>
    <w:rsid w:val="00125DCF"/>
    <w:rsid w:val="001272D9"/>
    <w:rsid w:val="00127763"/>
    <w:rsid w:val="00130A96"/>
    <w:rsid w:val="0013177B"/>
    <w:rsid w:val="00131F16"/>
    <w:rsid w:val="00132988"/>
    <w:rsid w:val="00133170"/>
    <w:rsid w:val="00133765"/>
    <w:rsid w:val="00134774"/>
    <w:rsid w:val="00134F1C"/>
    <w:rsid w:val="00135460"/>
    <w:rsid w:val="00135CDB"/>
    <w:rsid w:val="001365D4"/>
    <w:rsid w:val="00136EFC"/>
    <w:rsid w:val="00137568"/>
    <w:rsid w:val="001377E4"/>
    <w:rsid w:val="00140597"/>
    <w:rsid w:val="00140A13"/>
    <w:rsid w:val="001421D2"/>
    <w:rsid w:val="00144CA2"/>
    <w:rsid w:val="00145A1B"/>
    <w:rsid w:val="00145FE7"/>
    <w:rsid w:val="00146D7B"/>
    <w:rsid w:val="00146FD1"/>
    <w:rsid w:val="00147944"/>
    <w:rsid w:val="00150788"/>
    <w:rsid w:val="00150D4A"/>
    <w:rsid w:val="0015113F"/>
    <w:rsid w:val="00151218"/>
    <w:rsid w:val="00151D0F"/>
    <w:rsid w:val="001521B1"/>
    <w:rsid w:val="00152778"/>
    <w:rsid w:val="0015305F"/>
    <w:rsid w:val="00153DC3"/>
    <w:rsid w:val="00153E44"/>
    <w:rsid w:val="0015421E"/>
    <w:rsid w:val="00154916"/>
    <w:rsid w:val="0015563E"/>
    <w:rsid w:val="00155B53"/>
    <w:rsid w:val="00155F10"/>
    <w:rsid w:val="00160859"/>
    <w:rsid w:val="00160CD9"/>
    <w:rsid w:val="001616F7"/>
    <w:rsid w:val="001621BF"/>
    <w:rsid w:val="0016273E"/>
    <w:rsid w:val="00162D15"/>
    <w:rsid w:val="001633A0"/>
    <w:rsid w:val="00164649"/>
    <w:rsid w:val="001646FB"/>
    <w:rsid w:val="00164A71"/>
    <w:rsid w:val="00164BD2"/>
    <w:rsid w:val="00164F82"/>
    <w:rsid w:val="00165171"/>
    <w:rsid w:val="00165FF6"/>
    <w:rsid w:val="0016610F"/>
    <w:rsid w:val="0016617A"/>
    <w:rsid w:val="00167327"/>
    <w:rsid w:val="0016781B"/>
    <w:rsid w:val="0016787A"/>
    <w:rsid w:val="001707F7"/>
    <w:rsid w:val="001715BB"/>
    <w:rsid w:val="00172189"/>
    <w:rsid w:val="0017263F"/>
    <w:rsid w:val="00173C00"/>
    <w:rsid w:val="00173EC7"/>
    <w:rsid w:val="00174C2F"/>
    <w:rsid w:val="00177167"/>
    <w:rsid w:val="001771DE"/>
    <w:rsid w:val="00180030"/>
    <w:rsid w:val="00180838"/>
    <w:rsid w:val="00180EE8"/>
    <w:rsid w:val="001840BC"/>
    <w:rsid w:val="00185ACA"/>
    <w:rsid w:val="00185B61"/>
    <w:rsid w:val="00185BC0"/>
    <w:rsid w:val="001867F4"/>
    <w:rsid w:val="00191627"/>
    <w:rsid w:val="00191EDE"/>
    <w:rsid w:val="0019248A"/>
    <w:rsid w:val="0019303E"/>
    <w:rsid w:val="00193129"/>
    <w:rsid w:val="0019312F"/>
    <w:rsid w:val="001936DA"/>
    <w:rsid w:val="00193733"/>
    <w:rsid w:val="00193D7D"/>
    <w:rsid w:val="0019418F"/>
    <w:rsid w:val="0019472D"/>
    <w:rsid w:val="00194B19"/>
    <w:rsid w:val="001954FD"/>
    <w:rsid w:val="00195D90"/>
    <w:rsid w:val="00195EBE"/>
    <w:rsid w:val="0019759D"/>
    <w:rsid w:val="00197CCA"/>
    <w:rsid w:val="00197D71"/>
    <w:rsid w:val="001A036B"/>
    <w:rsid w:val="001A04A6"/>
    <w:rsid w:val="001A07F4"/>
    <w:rsid w:val="001A20E2"/>
    <w:rsid w:val="001A2F63"/>
    <w:rsid w:val="001A378E"/>
    <w:rsid w:val="001A43F2"/>
    <w:rsid w:val="001A5BB6"/>
    <w:rsid w:val="001A61C4"/>
    <w:rsid w:val="001A6D92"/>
    <w:rsid w:val="001A7529"/>
    <w:rsid w:val="001A76BC"/>
    <w:rsid w:val="001B0658"/>
    <w:rsid w:val="001B088D"/>
    <w:rsid w:val="001B1360"/>
    <w:rsid w:val="001B2DEC"/>
    <w:rsid w:val="001B3A4E"/>
    <w:rsid w:val="001B4270"/>
    <w:rsid w:val="001B440F"/>
    <w:rsid w:val="001B46BC"/>
    <w:rsid w:val="001B59FD"/>
    <w:rsid w:val="001B6105"/>
    <w:rsid w:val="001B6170"/>
    <w:rsid w:val="001B66C9"/>
    <w:rsid w:val="001B732A"/>
    <w:rsid w:val="001B7ED8"/>
    <w:rsid w:val="001C02DA"/>
    <w:rsid w:val="001C068D"/>
    <w:rsid w:val="001C15A0"/>
    <w:rsid w:val="001C1B03"/>
    <w:rsid w:val="001C3198"/>
    <w:rsid w:val="001C5C14"/>
    <w:rsid w:val="001C5D63"/>
    <w:rsid w:val="001C655A"/>
    <w:rsid w:val="001D020A"/>
    <w:rsid w:val="001D0B45"/>
    <w:rsid w:val="001D1267"/>
    <w:rsid w:val="001D1310"/>
    <w:rsid w:val="001D14DE"/>
    <w:rsid w:val="001D2849"/>
    <w:rsid w:val="001D3397"/>
    <w:rsid w:val="001D34B1"/>
    <w:rsid w:val="001D3A2B"/>
    <w:rsid w:val="001D41AB"/>
    <w:rsid w:val="001D4CE5"/>
    <w:rsid w:val="001D4D6C"/>
    <w:rsid w:val="001D7175"/>
    <w:rsid w:val="001E0048"/>
    <w:rsid w:val="001E1610"/>
    <w:rsid w:val="001E3848"/>
    <w:rsid w:val="001E3C43"/>
    <w:rsid w:val="001E524A"/>
    <w:rsid w:val="001E5380"/>
    <w:rsid w:val="001E5808"/>
    <w:rsid w:val="001E69F7"/>
    <w:rsid w:val="001E6B74"/>
    <w:rsid w:val="001E7276"/>
    <w:rsid w:val="001E78CD"/>
    <w:rsid w:val="001E7C91"/>
    <w:rsid w:val="001F058B"/>
    <w:rsid w:val="001F1B89"/>
    <w:rsid w:val="001F1C3C"/>
    <w:rsid w:val="001F1CEF"/>
    <w:rsid w:val="001F1D5D"/>
    <w:rsid w:val="001F2BC9"/>
    <w:rsid w:val="001F2C5C"/>
    <w:rsid w:val="001F4970"/>
    <w:rsid w:val="001F4AAA"/>
    <w:rsid w:val="001F6A02"/>
    <w:rsid w:val="001F7243"/>
    <w:rsid w:val="002010B7"/>
    <w:rsid w:val="002011D3"/>
    <w:rsid w:val="00201632"/>
    <w:rsid w:val="0020187D"/>
    <w:rsid w:val="0020390C"/>
    <w:rsid w:val="002045E5"/>
    <w:rsid w:val="00204AE4"/>
    <w:rsid w:val="00204F64"/>
    <w:rsid w:val="00205396"/>
    <w:rsid w:val="00205C7C"/>
    <w:rsid w:val="00205CD8"/>
    <w:rsid w:val="00207A85"/>
    <w:rsid w:val="002108A8"/>
    <w:rsid w:val="00212920"/>
    <w:rsid w:val="002132A6"/>
    <w:rsid w:val="00214C53"/>
    <w:rsid w:val="00215076"/>
    <w:rsid w:val="00215553"/>
    <w:rsid w:val="00215DC9"/>
    <w:rsid w:val="002163C8"/>
    <w:rsid w:val="00217713"/>
    <w:rsid w:val="002208C4"/>
    <w:rsid w:val="00220BFD"/>
    <w:rsid w:val="002216B7"/>
    <w:rsid w:val="002227BB"/>
    <w:rsid w:val="00222F43"/>
    <w:rsid w:val="00224A59"/>
    <w:rsid w:val="00225074"/>
    <w:rsid w:val="0022517E"/>
    <w:rsid w:val="002253FF"/>
    <w:rsid w:val="002255F7"/>
    <w:rsid w:val="00225BF4"/>
    <w:rsid w:val="00226235"/>
    <w:rsid w:val="00226B5E"/>
    <w:rsid w:val="002271CA"/>
    <w:rsid w:val="002300E6"/>
    <w:rsid w:val="00230C04"/>
    <w:rsid w:val="00232770"/>
    <w:rsid w:val="002327AC"/>
    <w:rsid w:val="00234A00"/>
    <w:rsid w:val="00235D06"/>
    <w:rsid w:val="0023662A"/>
    <w:rsid w:val="00236655"/>
    <w:rsid w:val="00236CBE"/>
    <w:rsid w:val="00236DCC"/>
    <w:rsid w:val="0023738B"/>
    <w:rsid w:val="002402B5"/>
    <w:rsid w:val="00241105"/>
    <w:rsid w:val="00241186"/>
    <w:rsid w:val="0024125A"/>
    <w:rsid w:val="0024178B"/>
    <w:rsid w:val="002419E8"/>
    <w:rsid w:val="00241EF1"/>
    <w:rsid w:val="00242421"/>
    <w:rsid w:val="002426C5"/>
    <w:rsid w:val="00242D54"/>
    <w:rsid w:val="00243852"/>
    <w:rsid w:val="00244013"/>
    <w:rsid w:val="0024466D"/>
    <w:rsid w:val="00244D56"/>
    <w:rsid w:val="0024567B"/>
    <w:rsid w:val="002472A2"/>
    <w:rsid w:val="00247831"/>
    <w:rsid w:val="00247BB1"/>
    <w:rsid w:val="00247DBE"/>
    <w:rsid w:val="00250A03"/>
    <w:rsid w:val="0025103E"/>
    <w:rsid w:val="00252E4B"/>
    <w:rsid w:val="00253384"/>
    <w:rsid w:val="0025430E"/>
    <w:rsid w:val="0025450C"/>
    <w:rsid w:val="00254697"/>
    <w:rsid w:val="00254D3C"/>
    <w:rsid w:val="00256689"/>
    <w:rsid w:val="00257128"/>
    <w:rsid w:val="0025771A"/>
    <w:rsid w:val="00257F01"/>
    <w:rsid w:val="00260FDA"/>
    <w:rsid w:val="00261F3A"/>
    <w:rsid w:val="002621B2"/>
    <w:rsid w:val="00263F42"/>
    <w:rsid w:val="002656F7"/>
    <w:rsid w:val="00265B71"/>
    <w:rsid w:val="00265CED"/>
    <w:rsid w:val="002664E8"/>
    <w:rsid w:val="002666A1"/>
    <w:rsid w:val="0026672C"/>
    <w:rsid w:val="00266D29"/>
    <w:rsid w:val="00266DFB"/>
    <w:rsid w:val="00267228"/>
    <w:rsid w:val="002674B0"/>
    <w:rsid w:val="00267FCB"/>
    <w:rsid w:val="0027110D"/>
    <w:rsid w:val="00271DFB"/>
    <w:rsid w:val="00272D15"/>
    <w:rsid w:val="00274B95"/>
    <w:rsid w:val="0027549C"/>
    <w:rsid w:val="00275AFE"/>
    <w:rsid w:val="00275B21"/>
    <w:rsid w:val="00275E52"/>
    <w:rsid w:val="002762B6"/>
    <w:rsid w:val="00276D05"/>
    <w:rsid w:val="002774CE"/>
    <w:rsid w:val="002802B1"/>
    <w:rsid w:val="00280328"/>
    <w:rsid w:val="002804CF"/>
    <w:rsid w:val="0028140C"/>
    <w:rsid w:val="0028160E"/>
    <w:rsid w:val="002817B5"/>
    <w:rsid w:val="0028470F"/>
    <w:rsid w:val="00284F58"/>
    <w:rsid w:val="00285B0E"/>
    <w:rsid w:val="00286A93"/>
    <w:rsid w:val="00287757"/>
    <w:rsid w:val="0028791B"/>
    <w:rsid w:val="00287949"/>
    <w:rsid w:val="002902F4"/>
    <w:rsid w:val="0029079A"/>
    <w:rsid w:val="00290C12"/>
    <w:rsid w:val="00290EDC"/>
    <w:rsid w:val="00291A47"/>
    <w:rsid w:val="00292792"/>
    <w:rsid w:val="00292D69"/>
    <w:rsid w:val="002930FF"/>
    <w:rsid w:val="0029372E"/>
    <w:rsid w:val="00294C0A"/>
    <w:rsid w:val="00296EFA"/>
    <w:rsid w:val="00297076"/>
    <w:rsid w:val="00297122"/>
    <w:rsid w:val="0029742F"/>
    <w:rsid w:val="00297EFF"/>
    <w:rsid w:val="002A0549"/>
    <w:rsid w:val="002A0642"/>
    <w:rsid w:val="002A1663"/>
    <w:rsid w:val="002A1D4F"/>
    <w:rsid w:val="002A1FD8"/>
    <w:rsid w:val="002A37E3"/>
    <w:rsid w:val="002A3FD1"/>
    <w:rsid w:val="002A43EC"/>
    <w:rsid w:val="002A4404"/>
    <w:rsid w:val="002A4A77"/>
    <w:rsid w:val="002A4FCC"/>
    <w:rsid w:val="002A5123"/>
    <w:rsid w:val="002A5511"/>
    <w:rsid w:val="002A5645"/>
    <w:rsid w:val="002A5C3D"/>
    <w:rsid w:val="002A5D6A"/>
    <w:rsid w:val="002A69BE"/>
    <w:rsid w:val="002A766E"/>
    <w:rsid w:val="002B0747"/>
    <w:rsid w:val="002B1206"/>
    <w:rsid w:val="002B278F"/>
    <w:rsid w:val="002B2B1B"/>
    <w:rsid w:val="002B2B98"/>
    <w:rsid w:val="002B3817"/>
    <w:rsid w:val="002B4AC3"/>
    <w:rsid w:val="002B555B"/>
    <w:rsid w:val="002B5F9F"/>
    <w:rsid w:val="002B63D8"/>
    <w:rsid w:val="002B7062"/>
    <w:rsid w:val="002C0748"/>
    <w:rsid w:val="002C11E5"/>
    <w:rsid w:val="002C140D"/>
    <w:rsid w:val="002C1695"/>
    <w:rsid w:val="002C2966"/>
    <w:rsid w:val="002C2CEF"/>
    <w:rsid w:val="002C5864"/>
    <w:rsid w:val="002C6721"/>
    <w:rsid w:val="002C6D68"/>
    <w:rsid w:val="002C73F7"/>
    <w:rsid w:val="002D00AD"/>
    <w:rsid w:val="002D073A"/>
    <w:rsid w:val="002D0D46"/>
    <w:rsid w:val="002D0D58"/>
    <w:rsid w:val="002D1397"/>
    <w:rsid w:val="002D2CB0"/>
    <w:rsid w:val="002D3477"/>
    <w:rsid w:val="002D41AF"/>
    <w:rsid w:val="002D46C2"/>
    <w:rsid w:val="002D5AEE"/>
    <w:rsid w:val="002D6310"/>
    <w:rsid w:val="002D6D5C"/>
    <w:rsid w:val="002D71AB"/>
    <w:rsid w:val="002D74C6"/>
    <w:rsid w:val="002D75C0"/>
    <w:rsid w:val="002D7812"/>
    <w:rsid w:val="002E097B"/>
    <w:rsid w:val="002E3191"/>
    <w:rsid w:val="002E337F"/>
    <w:rsid w:val="002E33E8"/>
    <w:rsid w:val="002E443E"/>
    <w:rsid w:val="002E4F2E"/>
    <w:rsid w:val="002E5011"/>
    <w:rsid w:val="002E503E"/>
    <w:rsid w:val="002E59D1"/>
    <w:rsid w:val="002E69BF"/>
    <w:rsid w:val="002E7B89"/>
    <w:rsid w:val="002F08C5"/>
    <w:rsid w:val="002F29ED"/>
    <w:rsid w:val="002F2D66"/>
    <w:rsid w:val="002F2E7A"/>
    <w:rsid w:val="002F39C5"/>
    <w:rsid w:val="002F3EF0"/>
    <w:rsid w:val="002F4A32"/>
    <w:rsid w:val="002F4F74"/>
    <w:rsid w:val="002F5AF0"/>
    <w:rsid w:val="002F70D0"/>
    <w:rsid w:val="002F77C1"/>
    <w:rsid w:val="003004E8"/>
    <w:rsid w:val="003021F9"/>
    <w:rsid w:val="003028A3"/>
    <w:rsid w:val="00302C46"/>
    <w:rsid w:val="0030300D"/>
    <w:rsid w:val="00303230"/>
    <w:rsid w:val="00303BC4"/>
    <w:rsid w:val="00304B8E"/>
    <w:rsid w:val="003053EF"/>
    <w:rsid w:val="003057CA"/>
    <w:rsid w:val="00305D48"/>
    <w:rsid w:val="00305D65"/>
    <w:rsid w:val="0030721E"/>
    <w:rsid w:val="003074F0"/>
    <w:rsid w:val="00307EF1"/>
    <w:rsid w:val="00310279"/>
    <w:rsid w:val="00310375"/>
    <w:rsid w:val="00310720"/>
    <w:rsid w:val="0031171E"/>
    <w:rsid w:val="00311BF3"/>
    <w:rsid w:val="003123A1"/>
    <w:rsid w:val="00312BA1"/>
    <w:rsid w:val="003130AA"/>
    <w:rsid w:val="00313458"/>
    <w:rsid w:val="0031352D"/>
    <w:rsid w:val="00314684"/>
    <w:rsid w:val="003151B0"/>
    <w:rsid w:val="00315C7D"/>
    <w:rsid w:val="00315F10"/>
    <w:rsid w:val="003162AB"/>
    <w:rsid w:val="00316C7B"/>
    <w:rsid w:val="00317708"/>
    <w:rsid w:val="00317856"/>
    <w:rsid w:val="003179B3"/>
    <w:rsid w:val="00317D81"/>
    <w:rsid w:val="00321469"/>
    <w:rsid w:val="0032239D"/>
    <w:rsid w:val="00322917"/>
    <w:rsid w:val="003246DF"/>
    <w:rsid w:val="00324DE1"/>
    <w:rsid w:val="0032506C"/>
    <w:rsid w:val="003254B2"/>
    <w:rsid w:val="00326634"/>
    <w:rsid w:val="003269F8"/>
    <w:rsid w:val="003276AF"/>
    <w:rsid w:val="0032777D"/>
    <w:rsid w:val="00327939"/>
    <w:rsid w:val="00330682"/>
    <w:rsid w:val="00331D83"/>
    <w:rsid w:val="00332640"/>
    <w:rsid w:val="003327A6"/>
    <w:rsid w:val="00332DA1"/>
    <w:rsid w:val="00332E71"/>
    <w:rsid w:val="003334FA"/>
    <w:rsid w:val="0033377D"/>
    <w:rsid w:val="00333D51"/>
    <w:rsid w:val="00333E92"/>
    <w:rsid w:val="003350D4"/>
    <w:rsid w:val="0033592C"/>
    <w:rsid w:val="00335BBC"/>
    <w:rsid w:val="00335BDF"/>
    <w:rsid w:val="00335EB6"/>
    <w:rsid w:val="003360FA"/>
    <w:rsid w:val="00336D5E"/>
    <w:rsid w:val="00337053"/>
    <w:rsid w:val="00337E86"/>
    <w:rsid w:val="00340366"/>
    <w:rsid w:val="00340843"/>
    <w:rsid w:val="00341639"/>
    <w:rsid w:val="00342A02"/>
    <w:rsid w:val="003438BB"/>
    <w:rsid w:val="00343F51"/>
    <w:rsid w:val="003446F8"/>
    <w:rsid w:val="00344977"/>
    <w:rsid w:val="00345C76"/>
    <w:rsid w:val="00345CD6"/>
    <w:rsid w:val="003462C6"/>
    <w:rsid w:val="003469E8"/>
    <w:rsid w:val="00346C62"/>
    <w:rsid w:val="00346E23"/>
    <w:rsid w:val="003471E7"/>
    <w:rsid w:val="00347836"/>
    <w:rsid w:val="003504F8"/>
    <w:rsid w:val="00350773"/>
    <w:rsid w:val="00351C86"/>
    <w:rsid w:val="003520A7"/>
    <w:rsid w:val="00352568"/>
    <w:rsid w:val="003539F0"/>
    <w:rsid w:val="00353BC8"/>
    <w:rsid w:val="00354725"/>
    <w:rsid w:val="003552C7"/>
    <w:rsid w:val="00357041"/>
    <w:rsid w:val="003575F9"/>
    <w:rsid w:val="00357C32"/>
    <w:rsid w:val="00357DAC"/>
    <w:rsid w:val="003601E8"/>
    <w:rsid w:val="0036063B"/>
    <w:rsid w:val="003607DE"/>
    <w:rsid w:val="00362410"/>
    <w:rsid w:val="003624C2"/>
    <w:rsid w:val="0036289C"/>
    <w:rsid w:val="00362F13"/>
    <w:rsid w:val="003634CD"/>
    <w:rsid w:val="0036357B"/>
    <w:rsid w:val="00363D87"/>
    <w:rsid w:val="003659FE"/>
    <w:rsid w:val="00365D6C"/>
    <w:rsid w:val="00370E1E"/>
    <w:rsid w:val="0037173D"/>
    <w:rsid w:val="003719C1"/>
    <w:rsid w:val="00371ABD"/>
    <w:rsid w:val="0037251F"/>
    <w:rsid w:val="00374293"/>
    <w:rsid w:val="00374DB9"/>
    <w:rsid w:val="0037575B"/>
    <w:rsid w:val="00375ED5"/>
    <w:rsid w:val="00376ADF"/>
    <w:rsid w:val="00376C67"/>
    <w:rsid w:val="00377294"/>
    <w:rsid w:val="003773EE"/>
    <w:rsid w:val="003779FD"/>
    <w:rsid w:val="00377A30"/>
    <w:rsid w:val="00377C63"/>
    <w:rsid w:val="00380A7B"/>
    <w:rsid w:val="00380D1B"/>
    <w:rsid w:val="003819CB"/>
    <w:rsid w:val="00381EAE"/>
    <w:rsid w:val="003829D8"/>
    <w:rsid w:val="00382FBD"/>
    <w:rsid w:val="00383B3E"/>
    <w:rsid w:val="003851E3"/>
    <w:rsid w:val="003856C2"/>
    <w:rsid w:val="00385F70"/>
    <w:rsid w:val="00385FF7"/>
    <w:rsid w:val="0038608C"/>
    <w:rsid w:val="003862E9"/>
    <w:rsid w:val="00386AAD"/>
    <w:rsid w:val="00386E0A"/>
    <w:rsid w:val="0038715B"/>
    <w:rsid w:val="00387412"/>
    <w:rsid w:val="00387574"/>
    <w:rsid w:val="00387B77"/>
    <w:rsid w:val="00387FD9"/>
    <w:rsid w:val="003906C8"/>
    <w:rsid w:val="00390F02"/>
    <w:rsid w:val="0039181E"/>
    <w:rsid w:val="00392936"/>
    <w:rsid w:val="0039374C"/>
    <w:rsid w:val="003947AD"/>
    <w:rsid w:val="003949D9"/>
    <w:rsid w:val="00395A75"/>
    <w:rsid w:val="0039650F"/>
    <w:rsid w:val="00396B34"/>
    <w:rsid w:val="00396D15"/>
    <w:rsid w:val="003A0701"/>
    <w:rsid w:val="003A0991"/>
    <w:rsid w:val="003A1A24"/>
    <w:rsid w:val="003A2026"/>
    <w:rsid w:val="003A330D"/>
    <w:rsid w:val="003A4494"/>
    <w:rsid w:val="003A4F2C"/>
    <w:rsid w:val="003A5CA6"/>
    <w:rsid w:val="003A5E90"/>
    <w:rsid w:val="003A5F8F"/>
    <w:rsid w:val="003A6030"/>
    <w:rsid w:val="003A7037"/>
    <w:rsid w:val="003A7EF5"/>
    <w:rsid w:val="003A7F5F"/>
    <w:rsid w:val="003B1AC9"/>
    <w:rsid w:val="003B1ACF"/>
    <w:rsid w:val="003B28FE"/>
    <w:rsid w:val="003B2DA0"/>
    <w:rsid w:val="003B2F01"/>
    <w:rsid w:val="003B38D7"/>
    <w:rsid w:val="003B38E9"/>
    <w:rsid w:val="003B45C2"/>
    <w:rsid w:val="003B4772"/>
    <w:rsid w:val="003B679A"/>
    <w:rsid w:val="003C05CB"/>
    <w:rsid w:val="003C0723"/>
    <w:rsid w:val="003C1A77"/>
    <w:rsid w:val="003C232D"/>
    <w:rsid w:val="003C2AD9"/>
    <w:rsid w:val="003C4226"/>
    <w:rsid w:val="003C44ED"/>
    <w:rsid w:val="003C4A6F"/>
    <w:rsid w:val="003C4C8C"/>
    <w:rsid w:val="003C628F"/>
    <w:rsid w:val="003C67AD"/>
    <w:rsid w:val="003C7099"/>
    <w:rsid w:val="003C73CC"/>
    <w:rsid w:val="003C7BD1"/>
    <w:rsid w:val="003D0852"/>
    <w:rsid w:val="003D1723"/>
    <w:rsid w:val="003D207D"/>
    <w:rsid w:val="003D23AC"/>
    <w:rsid w:val="003D2BCA"/>
    <w:rsid w:val="003D3836"/>
    <w:rsid w:val="003D5055"/>
    <w:rsid w:val="003D66C7"/>
    <w:rsid w:val="003D6DE8"/>
    <w:rsid w:val="003E0383"/>
    <w:rsid w:val="003E107E"/>
    <w:rsid w:val="003E139F"/>
    <w:rsid w:val="003E2047"/>
    <w:rsid w:val="003E2976"/>
    <w:rsid w:val="003E2B02"/>
    <w:rsid w:val="003E2C13"/>
    <w:rsid w:val="003E4031"/>
    <w:rsid w:val="003E41FD"/>
    <w:rsid w:val="003E470C"/>
    <w:rsid w:val="003E6CDD"/>
    <w:rsid w:val="003E7940"/>
    <w:rsid w:val="003F0116"/>
    <w:rsid w:val="003F0E63"/>
    <w:rsid w:val="003F15F2"/>
    <w:rsid w:val="003F1A50"/>
    <w:rsid w:val="003F21E4"/>
    <w:rsid w:val="003F24CC"/>
    <w:rsid w:val="003F4660"/>
    <w:rsid w:val="003F48E7"/>
    <w:rsid w:val="003F491E"/>
    <w:rsid w:val="003F5832"/>
    <w:rsid w:val="003F63B9"/>
    <w:rsid w:val="003F66EE"/>
    <w:rsid w:val="00400B3F"/>
    <w:rsid w:val="00401DC0"/>
    <w:rsid w:val="00402266"/>
    <w:rsid w:val="0040236F"/>
    <w:rsid w:val="0040248D"/>
    <w:rsid w:val="004035E0"/>
    <w:rsid w:val="00403692"/>
    <w:rsid w:val="004039F8"/>
    <w:rsid w:val="00405032"/>
    <w:rsid w:val="00405A08"/>
    <w:rsid w:val="00406516"/>
    <w:rsid w:val="0040691D"/>
    <w:rsid w:val="00406F43"/>
    <w:rsid w:val="004101F0"/>
    <w:rsid w:val="0041033B"/>
    <w:rsid w:val="004105F4"/>
    <w:rsid w:val="00411D0D"/>
    <w:rsid w:val="00412AF8"/>
    <w:rsid w:val="00412B35"/>
    <w:rsid w:val="00412F39"/>
    <w:rsid w:val="00413134"/>
    <w:rsid w:val="00414461"/>
    <w:rsid w:val="0041467E"/>
    <w:rsid w:val="00414DD8"/>
    <w:rsid w:val="00415390"/>
    <w:rsid w:val="0041553B"/>
    <w:rsid w:val="00417257"/>
    <w:rsid w:val="0041762B"/>
    <w:rsid w:val="00420247"/>
    <w:rsid w:val="0042068E"/>
    <w:rsid w:val="00421146"/>
    <w:rsid w:val="004220B7"/>
    <w:rsid w:val="00422521"/>
    <w:rsid w:val="004226F8"/>
    <w:rsid w:val="00422EAE"/>
    <w:rsid w:val="00423194"/>
    <w:rsid w:val="004241D0"/>
    <w:rsid w:val="00424861"/>
    <w:rsid w:val="00424CF0"/>
    <w:rsid w:val="004263FC"/>
    <w:rsid w:val="00426932"/>
    <w:rsid w:val="00426953"/>
    <w:rsid w:val="00426D50"/>
    <w:rsid w:val="00430BB9"/>
    <w:rsid w:val="00431440"/>
    <w:rsid w:val="00434A81"/>
    <w:rsid w:val="00436D85"/>
    <w:rsid w:val="004378F1"/>
    <w:rsid w:val="004405E3"/>
    <w:rsid w:val="00441FFB"/>
    <w:rsid w:val="0044294C"/>
    <w:rsid w:val="00443DB5"/>
    <w:rsid w:val="00444B25"/>
    <w:rsid w:val="00444BEA"/>
    <w:rsid w:val="00444E30"/>
    <w:rsid w:val="004452BF"/>
    <w:rsid w:val="00445401"/>
    <w:rsid w:val="00445866"/>
    <w:rsid w:val="004476E0"/>
    <w:rsid w:val="00450707"/>
    <w:rsid w:val="00450781"/>
    <w:rsid w:val="00451CD2"/>
    <w:rsid w:val="00453548"/>
    <w:rsid w:val="00453C44"/>
    <w:rsid w:val="00453D30"/>
    <w:rsid w:val="00455106"/>
    <w:rsid w:val="004555F1"/>
    <w:rsid w:val="0045646C"/>
    <w:rsid w:val="00457A8C"/>
    <w:rsid w:val="0046005B"/>
    <w:rsid w:val="00460AA0"/>
    <w:rsid w:val="00460CAD"/>
    <w:rsid w:val="0046158D"/>
    <w:rsid w:val="00461667"/>
    <w:rsid w:val="00461BD7"/>
    <w:rsid w:val="004624E2"/>
    <w:rsid w:val="00462C50"/>
    <w:rsid w:val="00462EC3"/>
    <w:rsid w:val="00463ED5"/>
    <w:rsid w:val="00464267"/>
    <w:rsid w:val="004651C1"/>
    <w:rsid w:val="00466B71"/>
    <w:rsid w:val="0046799A"/>
    <w:rsid w:val="00470804"/>
    <w:rsid w:val="00473B8A"/>
    <w:rsid w:val="004742EB"/>
    <w:rsid w:val="00474D6A"/>
    <w:rsid w:val="00475AE5"/>
    <w:rsid w:val="00475E1A"/>
    <w:rsid w:val="0047689B"/>
    <w:rsid w:val="00476F69"/>
    <w:rsid w:val="00476FBF"/>
    <w:rsid w:val="00480086"/>
    <w:rsid w:val="00480858"/>
    <w:rsid w:val="00480F78"/>
    <w:rsid w:val="00481CFC"/>
    <w:rsid w:val="00482236"/>
    <w:rsid w:val="00482282"/>
    <w:rsid w:val="004825FD"/>
    <w:rsid w:val="0048312D"/>
    <w:rsid w:val="00483C06"/>
    <w:rsid w:val="004848B4"/>
    <w:rsid w:val="00485610"/>
    <w:rsid w:val="00485649"/>
    <w:rsid w:val="004868B1"/>
    <w:rsid w:val="00486E99"/>
    <w:rsid w:val="00487030"/>
    <w:rsid w:val="00487519"/>
    <w:rsid w:val="00487E71"/>
    <w:rsid w:val="00490F58"/>
    <w:rsid w:val="0049158B"/>
    <w:rsid w:val="004916EA"/>
    <w:rsid w:val="004920F6"/>
    <w:rsid w:val="004929BC"/>
    <w:rsid w:val="00492AD0"/>
    <w:rsid w:val="00492FE7"/>
    <w:rsid w:val="004931F9"/>
    <w:rsid w:val="00493F1B"/>
    <w:rsid w:val="00496706"/>
    <w:rsid w:val="00497322"/>
    <w:rsid w:val="00497BBB"/>
    <w:rsid w:val="004A0F81"/>
    <w:rsid w:val="004A11B1"/>
    <w:rsid w:val="004A24E3"/>
    <w:rsid w:val="004A2DBA"/>
    <w:rsid w:val="004A317A"/>
    <w:rsid w:val="004A3228"/>
    <w:rsid w:val="004A53B8"/>
    <w:rsid w:val="004A565E"/>
    <w:rsid w:val="004A6071"/>
    <w:rsid w:val="004A61BA"/>
    <w:rsid w:val="004A61BF"/>
    <w:rsid w:val="004A6216"/>
    <w:rsid w:val="004A6DF1"/>
    <w:rsid w:val="004B0427"/>
    <w:rsid w:val="004B0626"/>
    <w:rsid w:val="004B10E3"/>
    <w:rsid w:val="004B12A6"/>
    <w:rsid w:val="004B16C5"/>
    <w:rsid w:val="004B19D2"/>
    <w:rsid w:val="004B1B7E"/>
    <w:rsid w:val="004B234D"/>
    <w:rsid w:val="004B2981"/>
    <w:rsid w:val="004B3C08"/>
    <w:rsid w:val="004B440D"/>
    <w:rsid w:val="004B493D"/>
    <w:rsid w:val="004B6B6F"/>
    <w:rsid w:val="004C0100"/>
    <w:rsid w:val="004C254F"/>
    <w:rsid w:val="004C2AC4"/>
    <w:rsid w:val="004C2C8C"/>
    <w:rsid w:val="004C2E72"/>
    <w:rsid w:val="004C36B5"/>
    <w:rsid w:val="004C3AF3"/>
    <w:rsid w:val="004C493A"/>
    <w:rsid w:val="004C4D8D"/>
    <w:rsid w:val="004C5109"/>
    <w:rsid w:val="004C5508"/>
    <w:rsid w:val="004C7252"/>
    <w:rsid w:val="004C78CC"/>
    <w:rsid w:val="004D0316"/>
    <w:rsid w:val="004D0463"/>
    <w:rsid w:val="004D0AAC"/>
    <w:rsid w:val="004D18DA"/>
    <w:rsid w:val="004D1B56"/>
    <w:rsid w:val="004D21DA"/>
    <w:rsid w:val="004D345D"/>
    <w:rsid w:val="004D3A4D"/>
    <w:rsid w:val="004D3AC6"/>
    <w:rsid w:val="004D4DF0"/>
    <w:rsid w:val="004D4FCE"/>
    <w:rsid w:val="004D61E7"/>
    <w:rsid w:val="004D6311"/>
    <w:rsid w:val="004D6595"/>
    <w:rsid w:val="004D6A7E"/>
    <w:rsid w:val="004D70F8"/>
    <w:rsid w:val="004D78E7"/>
    <w:rsid w:val="004D7E88"/>
    <w:rsid w:val="004E0430"/>
    <w:rsid w:val="004E09CE"/>
    <w:rsid w:val="004E0B4E"/>
    <w:rsid w:val="004E0F2A"/>
    <w:rsid w:val="004E148A"/>
    <w:rsid w:val="004E2152"/>
    <w:rsid w:val="004E21F5"/>
    <w:rsid w:val="004E245B"/>
    <w:rsid w:val="004E28DB"/>
    <w:rsid w:val="004E3649"/>
    <w:rsid w:val="004E4687"/>
    <w:rsid w:val="004E5EEA"/>
    <w:rsid w:val="004E6119"/>
    <w:rsid w:val="004E6C80"/>
    <w:rsid w:val="004E6FBB"/>
    <w:rsid w:val="004E76E2"/>
    <w:rsid w:val="004E7F77"/>
    <w:rsid w:val="004F0204"/>
    <w:rsid w:val="004F0AAD"/>
    <w:rsid w:val="004F0C4C"/>
    <w:rsid w:val="004F0DCA"/>
    <w:rsid w:val="004F15B1"/>
    <w:rsid w:val="004F23AA"/>
    <w:rsid w:val="004F34DB"/>
    <w:rsid w:val="004F44B9"/>
    <w:rsid w:val="004F49BE"/>
    <w:rsid w:val="004F4EE2"/>
    <w:rsid w:val="004F4F54"/>
    <w:rsid w:val="004F530E"/>
    <w:rsid w:val="004F6069"/>
    <w:rsid w:val="004F7299"/>
    <w:rsid w:val="004F7424"/>
    <w:rsid w:val="004F77BE"/>
    <w:rsid w:val="004F7BCC"/>
    <w:rsid w:val="00501CA5"/>
    <w:rsid w:val="00501D94"/>
    <w:rsid w:val="00502785"/>
    <w:rsid w:val="00503F13"/>
    <w:rsid w:val="005048DC"/>
    <w:rsid w:val="00504F44"/>
    <w:rsid w:val="00505F7F"/>
    <w:rsid w:val="005063B4"/>
    <w:rsid w:val="005065A9"/>
    <w:rsid w:val="00507030"/>
    <w:rsid w:val="005079C3"/>
    <w:rsid w:val="005101C1"/>
    <w:rsid w:val="00510581"/>
    <w:rsid w:val="0051072A"/>
    <w:rsid w:val="00510CE6"/>
    <w:rsid w:val="00510FB1"/>
    <w:rsid w:val="0051101E"/>
    <w:rsid w:val="0051179E"/>
    <w:rsid w:val="0051208E"/>
    <w:rsid w:val="005122F6"/>
    <w:rsid w:val="00513DC8"/>
    <w:rsid w:val="00513F5C"/>
    <w:rsid w:val="00514290"/>
    <w:rsid w:val="0051453F"/>
    <w:rsid w:val="00514E24"/>
    <w:rsid w:val="00515234"/>
    <w:rsid w:val="005162B6"/>
    <w:rsid w:val="00520DEF"/>
    <w:rsid w:val="00521031"/>
    <w:rsid w:val="00521742"/>
    <w:rsid w:val="00521AA8"/>
    <w:rsid w:val="0052207F"/>
    <w:rsid w:val="005227F8"/>
    <w:rsid w:val="00523A9B"/>
    <w:rsid w:val="00524629"/>
    <w:rsid w:val="005252CA"/>
    <w:rsid w:val="0052577E"/>
    <w:rsid w:val="0052580B"/>
    <w:rsid w:val="0052636B"/>
    <w:rsid w:val="00526E96"/>
    <w:rsid w:val="00527496"/>
    <w:rsid w:val="00530227"/>
    <w:rsid w:val="00530B7D"/>
    <w:rsid w:val="00532102"/>
    <w:rsid w:val="00532DE9"/>
    <w:rsid w:val="00534006"/>
    <w:rsid w:val="00534171"/>
    <w:rsid w:val="0053505F"/>
    <w:rsid w:val="00535898"/>
    <w:rsid w:val="005362D3"/>
    <w:rsid w:val="00536BF7"/>
    <w:rsid w:val="0054027B"/>
    <w:rsid w:val="00540664"/>
    <w:rsid w:val="0054176B"/>
    <w:rsid w:val="00541971"/>
    <w:rsid w:val="00541BE6"/>
    <w:rsid w:val="00542B7E"/>
    <w:rsid w:val="00543AE8"/>
    <w:rsid w:val="00544924"/>
    <w:rsid w:val="0054525B"/>
    <w:rsid w:val="00545F06"/>
    <w:rsid w:val="00546C0B"/>
    <w:rsid w:val="00550857"/>
    <w:rsid w:val="005510CF"/>
    <w:rsid w:val="0055305D"/>
    <w:rsid w:val="0055338D"/>
    <w:rsid w:val="00553A60"/>
    <w:rsid w:val="00553E86"/>
    <w:rsid w:val="005563F9"/>
    <w:rsid w:val="00556A49"/>
    <w:rsid w:val="005577FD"/>
    <w:rsid w:val="00557B86"/>
    <w:rsid w:val="00561858"/>
    <w:rsid w:val="0056447A"/>
    <w:rsid w:val="00564FFE"/>
    <w:rsid w:val="00565B81"/>
    <w:rsid w:val="00566041"/>
    <w:rsid w:val="005669DB"/>
    <w:rsid w:val="00566DD3"/>
    <w:rsid w:val="00567908"/>
    <w:rsid w:val="00570C60"/>
    <w:rsid w:val="00571F0E"/>
    <w:rsid w:val="0057287F"/>
    <w:rsid w:val="0057451E"/>
    <w:rsid w:val="00574525"/>
    <w:rsid w:val="0057482E"/>
    <w:rsid w:val="00574950"/>
    <w:rsid w:val="00576EC7"/>
    <w:rsid w:val="0057700C"/>
    <w:rsid w:val="00577910"/>
    <w:rsid w:val="005805D8"/>
    <w:rsid w:val="0058061F"/>
    <w:rsid w:val="00581DFD"/>
    <w:rsid w:val="005825AE"/>
    <w:rsid w:val="00582CCF"/>
    <w:rsid w:val="00583004"/>
    <w:rsid w:val="00583D83"/>
    <w:rsid w:val="00583E0D"/>
    <w:rsid w:val="0058420E"/>
    <w:rsid w:val="00585021"/>
    <w:rsid w:val="00585A24"/>
    <w:rsid w:val="0058671E"/>
    <w:rsid w:val="00587451"/>
    <w:rsid w:val="00587722"/>
    <w:rsid w:val="005904FC"/>
    <w:rsid w:val="00590D80"/>
    <w:rsid w:val="00591423"/>
    <w:rsid w:val="005916D0"/>
    <w:rsid w:val="00591A44"/>
    <w:rsid w:val="0059233F"/>
    <w:rsid w:val="00592E0C"/>
    <w:rsid w:val="0059322C"/>
    <w:rsid w:val="00594797"/>
    <w:rsid w:val="00595032"/>
    <w:rsid w:val="00595F97"/>
    <w:rsid w:val="00596FB4"/>
    <w:rsid w:val="005A0C31"/>
    <w:rsid w:val="005A197C"/>
    <w:rsid w:val="005A1C91"/>
    <w:rsid w:val="005A3461"/>
    <w:rsid w:val="005A349C"/>
    <w:rsid w:val="005A352C"/>
    <w:rsid w:val="005A35B0"/>
    <w:rsid w:val="005A39F1"/>
    <w:rsid w:val="005A40D2"/>
    <w:rsid w:val="005A437E"/>
    <w:rsid w:val="005A445C"/>
    <w:rsid w:val="005A63F3"/>
    <w:rsid w:val="005A69AF"/>
    <w:rsid w:val="005A700B"/>
    <w:rsid w:val="005A7C81"/>
    <w:rsid w:val="005A7EA6"/>
    <w:rsid w:val="005A7FBC"/>
    <w:rsid w:val="005B1002"/>
    <w:rsid w:val="005B1909"/>
    <w:rsid w:val="005B1F33"/>
    <w:rsid w:val="005B273A"/>
    <w:rsid w:val="005B36B0"/>
    <w:rsid w:val="005B3901"/>
    <w:rsid w:val="005B6004"/>
    <w:rsid w:val="005B61EF"/>
    <w:rsid w:val="005B7506"/>
    <w:rsid w:val="005B7E24"/>
    <w:rsid w:val="005C0436"/>
    <w:rsid w:val="005C09AC"/>
    <w:rsid w:val="005C1353"/>
    <w:rsid w:val="005C1DA3"/>
    <w:rsid w:val="005C1FD4"/>
    <w:rsid w:val="005C3AEE"/>
    <w:rsid w:val="005C3AF1"/>
    <w:rsid w:val="005C3EE2"/>
    <w:rsid w:val="005C45F3"/>
    <w:rsid w:val="005C5C2E"/>
    <w:rsid w:val="005C5F6C"/>
    <w:rsid w:val="005C6155"/>
    <w:rsid w:val="005C62AB"/>
    <w:rsid w:val="005C634E"/>
    <w:rsid w:val="005C7497"/>
    <w:rsid w:val="005C7A93"/>
    <w:rsid w:val="005D0FBE"/>
    <w:rsid w:val="005D2725"/>
    <w:rsid w:val="005D2866"/>
    <w:rsid w:val="005D3FE1"/>
    <w:rsid w:val="005D4590"/>
    <w:rsid w:val="005D4673"/>
    <w:rsid w:val="005D4C8F"/>
    <w:rsid w:val="005D60B6"/>
    <w:rsid w:val="005D70FF"/>
    <w:rsid w:val="005D7F57"/>
    <w:rsid w:val="005E0C54"/>
    <w:rsid w:val="005E20EF"/>
    <w:rsid w:val="005E2A7C"/>
    <w:rsid w:val="005E320A"/>
    <w:rsid w:val="005E3215"/>
    <w:rsid w:val="005E33D8"/>
    <w:rsid w:val="005E397B"/>
    <w:rsid w:val="005E3CD8"/>
    <w:rsid w:val="005E3FFA"/>
    <w:rsid w:val="005E40D1"/>
    <w:rsid w:val="005E4EFB"/>
    <w:rsid w:val="005E55FE"/>
    <w:rsid w:val="005E567E"/>
    <w:rsid w:val="005E5A23"/>
    <w:rsid w:val="005E5A61"/>
    <w:rsid w:val="005E6A1C"/>
    <w:rsid w:val="005E6B39"/>
    <w:rsid w:val="005E78E3"/>
    <w:rsid w:val="005E78FA"/>
    <w:rsid w:val="005E7A60"/>
    <w:rsid w:val="005F067E"/>
    <w:rsid w:val="005F0B23"/>
    <w:rsid w:val="005F0B4C"/>
    <w:rsid w:val="005F15E7"/>
    <w:rsid w:val="005F20AB"/>
    <w:rsid w:val="005F3014"/>
    <w:rsid w:val="005F4238"/>
    <w:rsid w:val="005F44BE"/>
    <w:rsid w:val="005F464E"/>
    <w:rsid w:val="005F46F3"/>
    <w:rsid w:val="005F4D0B"/>
    <w:rsid w:val="005F5DA5"/>
    <w:rsid w:val="005F5EC7"/>
    <w:rsid w:val="005F686E"/>
    <w:rsid w:val="005F6C8C"/>
    <w:rsid w:val="005F760E"/>
    <w:rsid w:val="005F79EC"/>
    <w:rsid w:val="006001A1"/>
    <w:rsid w:val="006003A2"/>
    <w:rsid w:val="0060043D"/>
    <w:rsid w:val="00600467"/>
    <w:rsid w:val="0060068F"/>
    <w:rsid w:val="00600695"/>
    <w:rsid w:val="00601085"/>
    <w:rsid w:val="00601256"/>
    <w:rsid w:val="006012A1"/>
    <w:rsid w:val="006019FE"/>
    <w:rsid w:val="006026B9"/>
    <w:rsid w:val="006029A3"/>
    <w:rsid w:val="00602F3D"/>
    <w:rsid w:val="00603619"/>
    <w:rsid w:val="00603E52"/>
    <w:rsid w:val="00603EE6"/>
    <w:rsid w:val="0060451B"/>
    <w:rsid w:val="006049EA"/>
    <w:rsid w:val="00605034"/>
    <w:rsid w:val="00605251"/>
    <w:rsid w:val="00605713"/>
    <w:rsid w:val="006061D6"/>
    <w:rsid w:val="00610618"/>
    <w:rsid w:val="006116B1"/>
    <w:rsid w:val="006117C3"/>
    <w:rsid w:val="00611C36"/>
    <w:rsid w:val="0061280C"/>
    <w:rsid w:val="00613994"/>
    <w:rsid w:val="00614227"/>
    <w:rsid w:val="00614314"/>
    <w:rsid w:val="006143D7"/>
    <w:rsid w:val="0061444C"/>
    <w:rsid w:val="0061573B"/>
    <w:rsid w:val="00615C04"/>
    <w:rsid w:val="00615C67"/>
    <w:rsid w:val="00615DE8"/>
    <w:rsid w:val="00615F63"/>
    <w:rsid w:val="00616AC8"/>
    <w:rsid w:val="0061749B"/>
    <w:rsid w:val="00617BA7"/>
    <w:rsid w:val="00617EAB"/>
    <w:rsid w:val="00620534"/>
    <w:rsid w:val="0062178D"/>
    <w:rsid w:val="006217FF"/>
    <w:rsid w:val="00621AAA"/>
    <w:rsid w:val="00621FB6"/>
    <w:rsid w:val="0062238A"/>
    <w:rsid w:val="006225CB"/>
    <w:rsid w:val="006231AB"/>
    <w:rsid w:val="006236FA"/>
    <w:rsid w:val="00623ACF"/>
    <w:rsid w:val="006260ED"/>
    <w:rsid w:val="00627374"/>
    <w:rsid w:val="006303FB"/>
    <w:rsid w:val="006304C1"/>
    <w:rsid w:val="00631221"/>
    <w:rsid w:val="00631856"/>
    <w:rsid w:val="00631A66"/>
    <w:rsid w:val="00632181"/>
    <w:rsid w:val="00634F72"/>
    <w:rsid w:val="006353F1"/>
    <w:rsid w:val="00635984"/>
    <w:rsid w:val="00636393"/>
    <w:rsid w:val="0063765E"/>
    <w:rsid w:val="00637A2A"/>
    <w:rsid w:val="00637C7C"/>
    <w:rsid w:val="00637E40"/>
    <w:rsid w:val="0064116D"/>
    <w:rsid w:val="006417E4"/>
    <w:rsid w:val="00641EFE"/>
    <w:rsid w:val="00642062"/>
    <w:rsid w:val="006421E7"/>
    <w:rsid w:val="0064300F"/>
    <w:rsid w:val="006431B1"/>
    <w:rsid w:val="00643AAF"/>
    <w:rsid w:val="00643CE9"/>
    <w:rsid w:val="00643F4B"/>
    <w:rsid w:val="00644E2F"/>
    <w:rsid w:val="00644E95"/>
    <w:rsid w:val="00645BC9"/>
    <w:rsid w:val="00646B61"/>
    <w:rsid w:val="006503B9"/>
    <w:rsid w:val="00650C84"/>
    <w:rsid w:val="006516AC"/>
    <w:rsid w:val="006521F5"/>
    <w:rsid w:val="0065322A"/>
    <w:rsid w:val="006537A4"/>
    <w:rsid w:val="006538ED"/>
    <w:rsid w:val="00653918"/>
    <w:rsid w:val="00655B1D"/>
    <w:rsid w:val="00655CA5"/>
    <w:rsid w:val="006561D6"/>
    <w:rsid w:val="006561E5"/>
    <w:rsid w:val="006573C1"/>
    <w:rsid w:val="00657E6F"/>
    <w:rsid w:val="006618B7"/>
    <w:rsid w:val="00661C53"/>
    <w:rsid w:val="00662B50"/>
    <w:rsid w:val="00663CB0"/>
    <w:rsid w:val="00664925"/>
    <w:rsid w:val="00664AE1"/>
    <w:rsid w:val="00664FA1"/>
    <w:rsid w:val="006653FF"/>
    <w:rsid w:val="0066552E"/>
    <w:rsid w:val="00666533"/>
    <w:rsid w:val="00666A4C"/>
    <w:rsid w:val="00666B6F"/>
    <w:rsid w:val="006672EE"/>
    <w:rsid w:val="00667AB2"/>
    <w:rsid w:val="00670379"/>
    <w:rsid w:val="00670562"/>
    <w:rsid w:val="00670A33"/>
    <w:rsid w:val="00670C64"/>
    <w:rsid w:val="0067284B"/>
    <w:rsid w:val="006732A0"/>
    <w:rsid w:val="006735B7"/>
    <w:rsid w:val="00673847"/>
    <w:rsid w:val="006738DB"/>
    <w:rsid w:val="00674301"/>
    <w:rsid w:val="006748B6"/>
    <w:rsid w:val="0067596F"/>
    <w:rsid w:val="00675D60"/>
    <w:rsid w:val="00676C92"/>
    <w:rsid w:val="00677F0A"/>
    <w:rsid w:val="00681E27"/>
    <w:rsid w:val="006822E3"/>
    <w:rsid w:val="00684C4A"/>
    <w:rsid w:val="006862F7"/>
    <w:rsid w:val="00686636"/>
    <w:rsid w:val="006866AB"/>
    <w:rsid w:val="006872C7"/>
    <w:rsid w:val="00687979"/>
    <w:rsid w:val="0069102B"/>
    <w:rsid w:val="006912C3"/>
    <w:rsid w:val="0069245A"/>
    <w:rsid w:val="006931E6"/>
    <w:rsid w:val="00694B5F"/>
    <w:rsid w:val="00694CA1"/>
    <w:rsid w:val="00695323"/>
    <w:rsid w:val="00695A9F"/>
    <w:rsid w:val="00695B9B"/>
    <w:rsid w:val="006960CD"/>
    <w:rsid w:val="0069753A"/>
    <w:rsid w:val="00697C8C"/>
    <w:rsid w:val="006A0CF8"/>
    <w:rsid w:val="006A19F1"/>
    <w:rsid w:val="006A1E1B"/>
    <w:rsid w:val="006A230D"/>
    <w:rsid w:val="006A2884"/>
    <w:rsid w:val="006A296D"/>
    <w:rsid w:val="006A4718"/>
    <w:rsid w:val="006A4E52"/>
    <w:rsid w:val="006A5C49"/>
    <w:rsid w:val="006A5ECE"/>
    <w:rsid w:val="006A60AD"/>
    <w:rsid w:val="006A6D9B"/>
    <w:rsid w:val="006B0092"/>
    <w:rsid w:val="006B02D8"/>
    <w:rsid w:val="006B1FBB"/>
    <w:rsid w:val="006B2E61"/>
    <w:rsid w:val="006B393B"/>
    <w:rsid w:val="006B3A55"/>
    <w:rsid w:val="006B3FBC"/>
    <w:rsid w:val="006B47B2"/>
    <w:rsid w:val="006B525B"/>
    <w:rsid w:val="006B7163"/>
    <w:rsid w:val="006B7B72"/>
    <w:rsid w:val="006C1811"/>
    <w:rsid w:val="006C264C"/>
    <w:rsid w:val="006C2FE4"/>
    <w:rsid w:val="006C33E0"/>
    <w:rsid w:val="006C3C77"/>
    <w:rsid w:val="006C4233"/>
    <w:rsid w:val="006C5688"/>
    <w:rsid w:val="006C57C8"/>
    <w:rsid w:val="006C610D"/>
    <w:rsid w:val="006C6651"/>
    <w:rsid w:val="006C687C"/>
    <w:rsid w:val="006C6BB0"/>
    <w:rsid w:val="006C705D"/>
    <w:rsid w:val="006C74A5"/>
    <w:rsid w:val="006D0255"/>
    <w:rsid w:val="006D1E85"/>
    <w:rsid w:val="006D1F48"/>
    <w:rsid w:val="006D2076"/>
    <w:rsid w:val="006D2EA3"/>
    <w:rsid w:val="006D3204"/>
    <w:rsid w:val="006D3414"/>
    <w:rsid w:val="006D4D65"/>
    <w:rsid w:val="006D50DE"/>
    <w:rsid w:val="006D5162"/>
    <w:rsid w:val="006D637B"/>
    <w:rsid w:val="006D66F7"/>
    <w:rsid w:val="006D671C"/>
    <w:rsid w:val="006D7B8C"/>
    <w:rsid w:val="006E0432"/>
    <w:rsid w:val="006E0C4F"/>
    <w:rsid w:val="006E1E62"/>
    <w:rsid w:val="006E1F62"/>
    <w:rsid w:val="006E204F"/>
    <w:rsid w:val="006E2150"/>
    <w:rsid w:val="006E2CCD"/>
    <w:rsid w:val="006E303F"/>
    <w:rsid w:val="006E43F5"/>
    <w:rsid w:val="006E5166"/>
    <w:rsid w:val="006E51EB"/>
    <w:rsid w:val="006E5B78"/>
    <w:rsid w:val="006E62DB"/>
    <w:rsid w:val="006E661D"/>
    <w:rsid w:val="006E6DEF"/>
    <w:rsid w:val="006E7747"/>
    <w:rsid w:val="006F0275"/>
    <w:rsid w:val="006F08C4"/>
    <w:rsid w:val="006F209D"/>
    <w:rsid w:val="006F2593"/>
    <w:rsid w:val="006F3381"/>
    <w:rsid w:val="006F447C"/>
    <w:rsid w:val="006F5B13"/>
    <w:rsid w:val="006F744A"/>
    <w:rsid w:val="006F74A7"/>
    <w:rsid w:val="006F7D3E"/>
    <w:rsid w:val="007007DA"/>
    <w:rsid w:val="00700DDA"/>
    <w:rsid w:val="00700DF5"/>
    <w:rsid w:val="00701334"/>
    <w:rsid w:val="00701A70"/>
    <w:rsid w:val="00701E55"/>
    <w:rsid w:val="00703DE5"/>
    <w:rsid w:val="00703F30"/>
    <w:rsid w:val="007042A9"/>
    <w:rsid w:val="0070432D"/>
    <w:rsid w:val="007047B2"/>
    <w:rsid w:val="007051F1"/>
    <w:rsid w:val="00705CBE"/>
    <w:rsid w:val="007068EF"/>
    <w:rsid w:val="00707031"/>
    <w:rsid w:val="00707070"/>
    <w:rsid w:val="00707142"/>
    <w:rsid w:val="007105AC"/>
    <w:rsid w:val="007109EF"/>
    <w:rsid w:val="00710D07"/>
    <w:rsid w:val="007114A5"/>
    <w:rsid w:val="007116F5"/>
    <w:rsid w:val="00711AB0"/>
    <w:rsid w:val="00711B77"/>
    <w:rsid w:val="00711CBE"/>
    <w:rsid w:val="00712333"/>
    <w:rsid w:val="007126A4"/>
    <w:rsid w:val="00712B9C"/>
    <w:rsid w:val="00712BA9"/>
    <w:rsid w:val="007131ED"/>
    <w:rsid w:val="007132AD"/>
    <w:rsid w:val="00713DAB"/>
    <w:rsid w:val="0071447A"/>
    <w:rsid w:val="0071501F"/>
    <w:rsid w:val="0071608A"/>
    <w:rsid w:val="00716127"/>
    <w:rsid w:val="0071648D"/>
    <w:rsid w:val="007165A3"/>
    <w:rsid w:val="00716959"/>
    <w:rsid w:val="00717171"/>
    <w:rsid w:val="00720198"/>
    <w:rsid w:val="00720CAA"/>
    <w:rsid w:val="00721559"/>
    <w:rsid w:val="00722D15"/>
    <w:rsid w:val="007230F2"/>
    <w:rsid w:val="00723251"/>
    <w:rsid w:val="00723E3A"/>
    <w:rsid w:val="00725168"/>
    <w:rsid w:val="007261FE"/>
    <w:rsid w:val="00726202"/>
    <w:rsid w:val="0072637F"/>
    <w:rsid w:val="00726BE1"/>
    <w:rsid w:val="007275F7"/>
    <w:rsid w:val="00727B97"/>
    <w:rsid w:val="00727D46"/>
    <w:rsid w:val="00730ECF"/>
    <w:rsid w:val="00731179"/>
    <w:rsid w:val="00731BE0"/>
    <w:rsid w:val="00732F1E"/>
    <w:rsid w:val="00733D05"/>
    <w:rsid w:val="00735B5A"/>
    <w:rsid w:val="00736034"/>
    <w:rsid w:val="0073632A"/>
    <w:rsid w:val="00736D4A"/>
    <w:rsid w:val="007416AB"/>
    <w:rsid w:val="007427A2"/>
    <w:rsid w:val="00743335"/>
    <w:rsid w:val="0074361C"/>
    <w:rsid w:val="00743861"/>
    <w:rsid w:val="00743ACD"/>
    <w:rsid w:val="00743E71"/>
    <w:rsid w:val="007441F5"/>
    <w:rsid w:val="007443C7"/>
    <w:rsid w:val="007450FB"/>
    <w:rsid w:val="007459D9"/>
    <w:rsid w:val="00746D0E"/>
    <w:rsid w:val="00747322"/>
    <w:rsid w:val="007477EE"/>
    <w:rsid w:val="00750875"/>
    <w:rsid w:val="00750B34"/>
    <w:rsid w:val="00750FDF"/>
    <w:rsid w:val="007512FB"/>
    <w:rsid w:val="00751D88"/>
    <w:rsid w:val="007529A1"/>
    <w:rsid w:val="00754085"/>
    <w:rsid w:val="00755CC4"/>
    <w:rsid w:val="00755CF7"/>
    <w:rsid w:val="00756371"/>
    <w:rsid w:val="00756484"/>
    <w:rsid w:val="00757038"/>
    <w:rsid w:val="007578BA"/>
    <w:rsid w:val="00757BB1"/>
    <w:rsid w:val="00760261"/>
    <w:rsid w:val="007629DE"/>
    <w:rsid w:val="007647AB"/>
    <w:rsid w:val="00764835"/>
    <w:rsid w:val="00765182"/>
    <w:rsid w:val="00765281"/>
    <w:rsid w:val="007667EF"/>
    <w:rsid w:val="00767C82"/>
    <w:rsid w:val="00770133"/>
    <w:rsid w:val="0077017B"/>
    <w:rsid w:val="00770492"/>
    <w:rsid w:val="00770A6D"/>
    <w:rsid w:val="007722F5"/>
    <w:rsid w:val="00772576"/>
    <w:rsid w:val="00772787"/>
    <w:rsid w:val="00772844"/>
    <w:rsid w:val="00774562"/>
    <w:rsid w:val="007753F4"/>
    <w:rsid w:val="00777982"/>
    <w:rsid w:val="00780D1A"/>
    <w:rsid w:val="00781489"/>
    <w:rsid w:val="00781E10"/>
    <w:rsid w:val="00782E1E"/>
    <w:rsid w:val="00782E7F"/>
    <w:rsid w:val="00783CFC"/>
    <w:rsid w:val="00786102"/>
    <w:rsid w:val="007873D4"/>
    <w:rsid w:val="0078748A"/>
    <w:rsid w:val="00790CEC"/>
    <w:rsid w:val="007919FD"/>
    <w:rsid w:val="00792498"/>
    <w:rsid w:val="0079259E"/>
    <w:rsid w:val="00793046"/>
    <w:rsid w:val="00794159"/>
    <w:rsid w:val="0079429F"/>
    <w:rsid w:val="00794935"/>
    <w:rsid w:val="00795121"/>
    <w:rsid w:val="007964D2"/>
    <w:rsid w:val="007966DE"/>
    <w:rsid w:val="007968FE"/>
    <w:rsid w:val="007978A6"/>
    <w:rsid w:val="00797B10"/>
    <w:rsid w:val="007A01FA"/>
    <w:rsid w:val="007A1082"/>
    <w:rsid w:val="007A13B0"/>
    <w:rsid w:val="007A2520"/>
    <w:rsid w:val="007A2F0F"/>
    <w:rsid w:val="007A3055"/>
    <w:rsid w:val="007A30C7"/>
    <w:rsid w:val="007A4DCB"/>
    <w:rsid w:val="007A580C"/>
    <w:rsid w:val="007A5D41"/>
    <w:rsid w:val="007A70A5"/>
    <w:rsid w:val="007B0115"/>
    <w:rsid w:val="007B10E4"/>
    <w:rsid w:val="007B15E9"/>
    <w:rsid w:val="007B189E"/>
    <w:rsid w:val="007B1C1C"/>
    <w:rsid w:val="007B1DC9"/>
    <w:rsid w:val="007B3346"/>
    <w:rsid w:val="007B4037"/>
    <w:rsid w:val="007B4AA3"/>
    <w:rsid w:val="007B5C77"/>
    <w:rsid w:val="007B774B"/>
    <w:rsid w:val="007C19A3"/>
    <w:rsid w:val="007C2603"/>
    <w:rsid w:val="007C368E"/>
    <w:rsid w:val="007C464B"/>
    <w:rsid w:val="007C507C"/>
    <w:rsid w:val="007C52A1"/>
    <w:rsid w:val="007C549E"/>
    <w:rsid w:val="007C67CB"/>
    <w:rsid w:val="007C6E52"/>
    <w:rsid w:val="007C72F7"/>
    <w:rsid w:val="007C7684"/>
    <w:rsid w:val="007C7DA5"/>
    <w:rsid w:val="007D08FA"/>
    <w:rsid w:val="007D17A4"/>
    <w:rsid w:val="007D1C91"/>
    <w:rsid w:val="007D2F29"/>
    <w:rsid w:val="007D33AB"/>
    <w:rsid w:val="007D4602"/>
    <w:rsid w:val="007D4674"/>
    <w:rsid w:val="007D4BB3"/>
    <w:rsid w:val="007D507F"/>
    <w:rsid w:val="007D53A6"/>
    <w:rsid w:val="007D587E"/>
    <w:rsid w:val="007D6ED5"/>
    <w:rsid w:val="007D7D9F"/>
    <w:rsid w:val="007E02DD"/>
    <w:rsid w:val="007E22F0"/>
    <w:rsid w:val="007E2B3C"/>
    <w:rsid w:val="007E3938"/>
    <w:rsid w:val="007E3CFD"/>
    <w:rsid w:val="007E4ADB"/>
    <w:rsid w:val="007E63B4"/>
    <w:rsid w:val="007E7F92"/>
    <w:rsid w:val="007F0814"/>
    <w:rsid w:val="007F1DE4"/>
    <w:rsid w:val="007F2226"/>
    <w:rsid w:val="007F42F0"/>
    <w:rsid w:val="007F4A2E"/>
    <w:rsid w:val="007F600E"/>
    <w:rsid w:val="007F6A83"/>
    <w:rsid w:val="007F6D2B"/>
    <w:rsid w:val="007F77A9"/>
    <w:rsid w:val="007F7DFA"/>
    <w:rsid w:val="008001C3"/>
    <w:rsid w:val="00800A69"/>
    <w:rsid w:val="00801286"/>
    <w:rsid w:val="00801B2B"/>
    <w:rsid w:val="00801CBD"/>
    <w:rsid w:val="0080368A"/>
    <w:rsid w:val="00804365"/>
    <w:rsid w:val="00804F30"/>
    <w:rsid w:val="00805B3F"/>
    <w:rsid w:val="0080604F"/>
    <w:rsid w:val="00806144"/>
    <w:rsid w:val="00807B40"/>
    <w:rsid w:val="00807C53"/>
    <w:rsid w:val="00807D80"/>
    <w:rsid w:val="00810E54"/>
    <w:rsid w:val="00811143"/>
    <w:rsid w:val="008111B2"/>
    <w:rsid w:val="008114AB"/>
    <w:rsid w:val="008114D0"/>
    <w:rsid w:val="00811FDA"/>
    <w:rsid w:val="008122E0"/>
    <w:rsid w:val="008144BA"/>
    <w:rsid w:val="0081455E"/>
    <w:rsid w:val="00814EC3"/>
    <w:rsid w:val="00815B75"/>
    <w:rsid w:val="00820B6A"/>
    <w:rsid w:val="008220E3"/>
    <w:rsid w:val="0082216B"/>
    <w:rsid w:val="00822674"/>
    <w:rsid w:val="00822F28"/>
    <w:rsid w:val="008238AA"/>
    <w:rsid w:val="008239BB"/>
    <w:rsid w:val="00823DB3"/>
    <w:rsid w:val="00823E0A"/>
    <w:rsid w:val="0082610F"/>
    <w:rsid w:val="008269DB"/>
    <w:rsid w:val="00827146"/>
    <w:rsid w:val="00827799"/>
    <w:rsid w:val="008277F7"/>
    <w:rsid w:val="00827879"/>
    <w:rsid w:val="008310A8"/>
    <w:rsid w:val="00831147"/>
    <w:rsid w:val="0083220A"/>
    <w:rsid w:val="00832362"/>
    <w:rsid w:val="00833635"/>
    <w:rsid w:val="00833F36"/>
    <w:rsid w:val="0083545C"/>
    <w:rsid w:val="00835F7A"/>
    <w:rsid w:val="00836B5D"/>
    <w:rsid w:val="00837999"/>
    <w:rsid w:val="00837DD5"/>
    <w:rsid w:val="00840B11"/>
    <w:rsid w:val="00841E78"/>
    <w:rsid w:val="00842E0E"/>
    <w:rsid w:val="00844168"/>
    <w:rsid w:val="0084416A"/>
    <w:rsid w:val="0084420B"/>
    <w:rsid w:val="008449C0"/>
    <w:rsid w:val="008449FC"/>
    <w:rsid w:val="00845AF6"/>
    <w:rsid w:val="00846A70"/>
    <w:rsid w:val="00846A76"/>
    <w:rsid w:val="00846E3A"/>
    <w:rsid w:val="00847324"/>
    <w:rsid w:val="008477F1"/>
    <w:rsid w:val="00847945"/>
    <w:rsid w:val="008502F1"/>
    <w:rsid w:val="00850A58"/>
    <w:rsid w:val="00850C25"/>
    <w:rsid w:val="008513F7"/>
    <w:rsid w:val="00851838"/>
    <w:rsid w:val="00851A03"/>
    <w:rsid w:val="00851D15"/>
    <w:rsid w:val="0085201C"/>
    <w:rsid w:val="00852032"/>
    <w:rsid w:val="00852CCF"/>
    <w:rsid w:val="008533F8"/>
    <w:rsid w:val="008536DA"/>
    <w:rsid w:val="00853BA2"/>
    <w:rsid w:val="00854D6B"/>
    <w:rsid w:val="008577A0"/>
    <w:rsid w:val="00857E07"/>
    <w:rsid w:val="008602C8"/>
    <w:rsid w:val="00860727"/>
    <w:rsid w:val="00860FDD"/>
    <w:rsid w:val="00861215"/>
    <w:rsid w:val="00863DFA"/>
    <w:rsid w:val="008659CC"/>
    <w:rsid w:val="00867922"/>
    <w:rsid w:val="00870B22"/>
    <w:rsid w:val="00870C7A"/>
    <w:rsid w:val="00870EC0"/>
    <w:rsid w:val="00872160"/>
    <w:rsid w:val="00872B39"/>
    <w:rsid w:val="008737BF"/>
    <w:rsid w:val="00874023"/>
    <w:rsid w:val="008740A0"/>
    <w:rsid w:val="008741AD"/>
    <w:rsid w:val="00875015"/>
    <w:rsid w:val="00876AC9"/>
    <w:rsid w:val="008774B3"/>
    <w:rsid w:val="0088088F"/>
    <w:rsid w:val="0088106B"/>
    <w:rsid w:val="00881273"/>
    <w:rsid w:val="0088201D"/>
    <w:rsid w:val="008823AC"/>
    <w:rsid w:val="00883523"/>
    <w:rsid w:val="00883AE5"/>
    <w:rsid w:val="0088429A"/>
    <w:rsid w:val="00884853"/>
    <w:rsid w:val="00885421"/>
    <w:rsid w:val="00885A08"/>
    <w:rsid w:val="00885A19"/>
    <w:rsid w:val="00890C27"/>
    <w:rsid w:val="00891411"/>
    <w:rsid w:val="00891460"/>
    <w:rsid w:val="00891F0B"/>
    <w:rsid w:val="00892DAE"/>
    <w:rsid w:val="00893323"/>
    <w:rsid w:val="00893A1B"/>
    <w:rsid w:val="00893B01"/>
    <w:rsid w:val="008947BE"/>
    <w:rsid w:val="008961CE"/>
    <w:rsid w:val="00897D3E"/>
    <w:rsid w:val="008A083F"/>
    <w:rsid w:val="008A0970"/>
    <w:rsid w:val="008A177D"/>
    <w:rsid w:val="008A1C5A"/>
    <w:rsid w:val="008A1F60"/>
    <w:rsid w:val="008A41D9"/>
    <w:rsid w:val="008A4F8D"/>
    <w:rsid w:val="008A6C02"/>
    <w:rsid w:val="008A6D68"/>
    <w:rsid w:val="008A79E1"/>
    <w:rsid w:val="008A7D4F"/>
    <w:rsid w:val="008B020C"/>
    <w:rsid w:val="008B1D37"/>
    <w:rsid w:val="008B2434"/>
    <w:rsid w:val="008B2B9A"/>
    <w:rsid w:val="008B32D7"/>
    <w:rsid w:val="008B3473"/>
    <w:rsid w:val="008B366D"/>
    <w:rsid w:val="008B5581"/>
    <w:rsid w:val="008B56FD"/>
    <w:rsid w:val="008B5AE7"/>
    <w:rsid w:val="008B69C8"/>
    <w:rsid w:val="008B6A3D"/>
    <w:rsid w:val="008B6CEA"/>
    <w:rsid w:val="008B76B4"/>
    <w:rsid w:val="008C0507"/>
    <w:rsid w:val="008C09A2"/>
    <w:rsid w:val="008C0FF7"/>
    <w:rsid w:val="008C140D"/>
    <w:rsid w:val="008C17E4"/>
    <w:rsid w:val="008C3005"/>
    <w:rsid w:val="008C4366"/>
    <w:rsid w:val="008C446C"/>
    <w:rsid w:val="008C4ABC"/>
    <w:rsid w:val="008C5469"/>
    <w:rsid w:val="008C563F"/>
    <w:rsid w:val="008C56C1"/>
    <w:rsid w:val="008C7B02"/>
    <w:rsid w:val="008D0AE7"/>
    <w:rsid w:val="008D1177"/>
    <w:rsid w:val="008D1758"/>
    <w:rsid w:val="008D25AC"/>
    <w:rsid w:val="008D296E"/>
    <w:rsid w:val="008D3749"/>
    <w:rsid w:val="008D3CB8"/>
    <w:rsid w:val="008D4014"/>
    <w:rsid w:val="008D41F4"/>
    <w:rsid w:val="008D4820"/>
    <w:rsid w:val="008D5727"/>
    <w:rsid w:val="008D5EA2"/>
    <w:rsid w:val="008D61BF"/>
    <w:rsid w:val="008D7B7F"/>
    <w:rsid w:val="008D7F39"/>
    <w:rsid w:val="008D7F42"/>
    <w:rsid w:val="008E00E7"/>
    <w:rsid w:val="008E0C6B"/>
    <w:rsid w:val="008E1367"/>
    <w:rsid w:val="008E16FA"/>
    <w:rsid w:val="008E2D16"/>
    <w:rsid w:val="008E3E5F"/>
    <w:rsid w:val="008E45BC"/>
    <w:rsid w:val="008E4729"/>
    <w:rsid w:val="008E4941"/>
    <w:rsid w:val="008E4A05"/>
    <w:rsid w:val="008E4BE1"/>
    <w:rsid w:val="008E4EB2"/>
    <w:rsid w:val="008E5975"/>
    <w:rsid w:val="008E65D6"/>
    <w:rsid w:val="008E6F67"/>
    <w:rsid w:val="008E778C"/>
    <w:rsid w:val="008F039D"/>
    <w:rsid w:val="008F0A28"/>
    <w:rsid w:val="008F22F4"/>
    <w:rsid w:val="008F24C3"/>
    <w:rsid w:val="008F2764"/>
    <w:rsid w:val="008F37A6"/>
    <w:rsid w:val="008F399A"/>
    <w:rsid w:val="008F3E7D"/>
    <w:rsid w:val="008F3F30"/>
    <w:rsid w:val="008F41C8"/>
    <w:rsid w:val="008F4242"/>
    <w:rsid w:val="008F4270"/>
    <w:rsid w:val="008F437A"/>
    <w:rsid w:val="008F46CA"/>
    <w:rsid w:val="008F4C4F"/>
    <w:rsid w:val="008F6608"/>
    <w:rsid w:val="008F68A2"/>
    <w:rsid w:val="00900581"/>
    <w:rsid w:val="009009CE"/>
    <w:rsid w:val="0090244F"/>
    <w:rsid w:val="0090342A"/>
    <w:rsid w:val="0090353B"/>
    <w:rsid w:val="00903877"/>
    <w:rsid w:val="00904899"/>
    <w:rsid w:val="0090542D"/>
    <w:rsid w:val="00905CBE"/>
    <w:rsid w:val="0090640C"/>
    <w:rsid w:val="009065F4"/>
    <w:rsid w:val="00906F1E"/>
    <w:rsid w:val="00907680"/>
    <w:rsid w:val="00910361"/>
    <w:rsid w:val="009113BB"/>
    <w:rsid w:val="00911A09"/>
    <w:rsid w:val="00911E10"/>
    <w:rsid w:val="00912929"/>
    <w:rsid w:val="00912A37"/>
    <w:rsid w:val="0091389D"/>
    <w:rsid w:val="0091437B"/>
    <w:rsid w:val="00914AE5"/>
    <w:rsid w:val="00914DF2"/>
    <w:rsid w:val="0091546F"/>
    <w:rsid w:val="00920697"/>
    <w:rsid w:val="00920E7C"/>
    <w:rsid w:val="0092206D"/>
    <w:rsid w:val="00923686"/>
    <w:rsid w:val="00923E06"/>
    <w:rsid w:val="0092463E"/>
    <w:rsid w:val="009247F1"/>
    <w:rsid w:val="00924E11"/>
    <w:rsid w:val="0092563D"/>
    <w:rsid w:val="00925A74"/>
    <w:rsid w:val="00925CD3"/>
    <w:rsid w:val="00925F94"/>
    <w:rsid w:val="0092644B"/>
    <w:rsid w:val="0092668C"/>
    <w:rsid w:val="0092733B"/>
    <w:rsid w:val="00927B9C"/>
    <w:rsid w:val="009303CF"/>
    <w:rsid w:val="0093049E"/>
    <w:rsid w:val="00930E57"/>
    <w:rsid w:val="009315F9"/>
    <w:rsid w:val="00931806"/>
    <w:rsid w:val="00931D2C"/>
    <w:rsid w:val="00932EA3"/>
    <w:rsid w:val="00933007"/>
    <w:rsid w:val="009333AB"/>
    <w:rsid w:val="00933AE0"/>
    <w:rsid w:val="00933AF0"/>
    <w:rsid w:val="00933CD0"/>
    <w:rsid w:val="00934565"/>
    <w:rsid w:val="00934FEC"/>
    <w:rsid w:val="00935316"/>
    <w:rsid w:val="00935C67"/>
    <w:rsid w:val="00936FAA"/>
    <w:rsid w:val="009404B5"/>
    <w:rsid w:val="00940C6D"/>
    <w:rsid w:val="00941855"/>
    <w:rsid w:val="00941F51"/>
    <w:rsid w:val="009420B9"/>
    <w:rsid w:val="00942C34"/>
    <w:rsid w:val="00944131"/>
    <w:rsid w:val="0094472E"/>
    <w:rsid w:val="00944E13"/>
    <w:rsid w:val="00944E2A"/>
    <w:rsid w:val="00945506"/>
    <w:rsid w:val="00945818"/>
    <w:rsid w:val="00946B8D"/>
    <w:rsid w:val="00946C4A"/>
    <w:rsid w:val="009471F5"/>
    <w:rsid w:val="00947B00"/>
    <w:rsid w:val="009512B3"/>
    <w:rsid w:val="00952ABD"/>
    <w:rsid w:val="00952D32"/>
    <w:rsid w:val="00953176"/>
    <w:rsid w:val="00953347"/>
    <w:rsid w:val="00953427"/>
    <w:rsid w:val="00953B0E"/>
    <w:rsid w:val="00954871"/>
    <w:rsid w:val="00954880"/>
    <w:rsid w:val="009552FA"/>
    <w:rsid w:val="009553C9"/>
    <w:rsid w:val="00955A84"/>
    <w:rsid w:val="009563E6"/>
    <w:rsid w:val="00961929"/>
    <w:rsid w:val="00961D58"/>
    <w:rsid w:val="00962D49"/>
    <w:rsid w:val="009632B1"/>
    <w:rsid w:val="009633E3"/>
    <w:rsid w:val="00963402"/>
    <w:rsid w:val="00963B82"/>
    <w:rsid w:val="00963D1E"/>
    <w:rsid w:val="00964BF2"/>
    <w:rsid w:val="00967281"/>
    <w:rsid w:val="00970979"/>
    <w:rsid w:val="00971425"/>
    <w:rsid w:val="00971690"/>
    <w:rsid w:val="009717D4"/>
    <w:rsid w:val="0097376C"/>
    <w:rsid w:val="00973F1C"/>
    <w:rsid w:val="00974375"/>
    <w:rsid w:val="00974AAE"/>
    <w:rsid w:val="00974CF6"/>
    <w:rsid w:val="00974FB5"/>
    <w:rsid w:val="00975568"/>
    <w:rsid w:val="009763F8"/>
    <w:rsid w:val="0097718F"/>
    <w:rsid w:val="00977619"/>
    <w:rsid w:val="00980B7F"/>
    <w:rsid w:val="0098156E"/>
    <w:rsid w:val="009821EB"/>
    <w:rsid w:val="009831FE"/>
    <w:rsid w:val="00983D7E"/>
    <w:rsid w:val="00983F36"/>
    <w:rsid w:val="00983FE0"/>
    <w:rsid w:val="00983FF0"/>
    <w:rsid w:val="00983FF6"/>
    <w:rsid w:val="00984980"/>
    <w:rsid w:val="00984C78"/>
    <w:rsid w:val="009858B7"/>
    <w:rsid w:val="00985A67"/>
    <w:rsid w:val="00986941"/>
    <w:rsid w:val="009875C7"/>
    <w:rsid w:val="00987B15"/>
    <w:rsid w:val="009901B7"/>
    <w:rsid w:val="009905BB"/>
    <w:rsid w:val="00990A1B"/>
    <w:rsid w:val="00990E98"/>
    <w:rsid w:val="0099351F"/>
    <w:rsid w:val="009940C1"/>
    <w:rsid w:val="00995065"/>
    <w:rsid w:val="00995195"/>
    <w:rsid w:val="00995681"/>
    <w:rsid w:val="00996BD8"/>
    <w:rsid w:val="00996C99"/>
    <w:rsid w:val="00996FAA"/>
    <w:rsid w:val="009979B3"/>
    <w:rsid w:val="009A0616"/>
    <w:rsid w:val="009A168D"/>
    <w:rsid w:val="009A1B11"/>
    <w:rsid w:val="009A226D"/>
    <w:rsid w:val="009A3ABF"/>
    <w:rsid w:val="009A667C"/>
    <w:rsid w:val="009A6F52"/>
    <w:rsid w:val="009A7CEC"/>
    <w:rsid w:val="009B0F2E"/>
    <w:rsid w:val="009B1099"/>
    <w:rsid w:val="009B1231"/>
    <w:rsid w:val="009B1995"/>
    <w:rsid w:val="009B2123"/>
    <w:rsid w:val="009B2B47"/>
    <w:rsid w:val="009B39F0"/>
    <w:rsid w:val="009B3A74"/>
    <w:rsid w:val="009B46E8"/>
    <w:rsid w:val="009B4853"/>
    <w:rsid w:val="009B517A"/>
    <w:rsid w:val="009B552C"/>
    <w:rsid w:val="009B57EA"/>
    <w:rsid w:val="009B5B4F"/>
    <w:rsid w:val="009B5CEE"/>
    <w:rsid w:val="009B5EB1"/>
    <w:rsid w:val="009B62B6"/>
    <w:rsid w:val="009B6C1A"/>
    <w:rsid w:val="009B7248"/>
    <w:rsid w:val="009B76D2"/>
    <w:rsid w:val="009B794E"/>
    <w:rsid w:val="009C224C"/>
    <w:rsid w:val="009C274A"/>
    <w:rsid w:val="009C2BEE"/>
    <w:rsid w:val="009C3A99"/>
    <w:rsid w:val="009C3F4A"/>
    <w:rsid w:val="009C435D"/>
    <w:rsid w:val="009C4CE7"/>
    <w:rsid w:val="009C5DAB"/>
    <w:rsid w:val="009C5FD7"/>
    <w:rsid w:val="009C637D"/>
    <w:rsid w:val="009C74DF"/>
    <w:rsid w:val="009C7B9F"/>
    <w:rsid w:val="009C7EBA"/>
    <w:rsid w:val="009D00DA"/>
    <w:rsid w:val="009D1464"/>
    <w:rsid w:val="009D2C84"/>
    <w:rsid w:val="009D2FF6"/>
    <w:rsid w:val="009D3140"/>
    <w:rsid w:val="009D3937"/>
    <w:rsid w:val="009D3CDF"/>
    <w:rsid w:val="009D4BDE"/>
    <w:rsid w:val="009D5E38"/>
    <w:rsid w:val="009D6AA3"/>
    <w:rsid w:val="009D6C3F"/>
    <w:rsid w:val="009D6CEE"/>
    <w:rsid w:val="009D76ED"/>
    <w:rsid w:val="009D7AE9"/>
    <w:rsid w:val="009D7E9C"/>
    <w:rsid w:val="009E042D"/>
    <w:rsid w:val="009E06B0"/>
    <w:rsid w:val="009E083A"/>
    <w:rsid w:val="009E1014"/>
    <w:rsid w:val="009E2254"/>
    <w:rsid w:val="009E2963"/>
    <w:rsid w:val="009E2990"/>
    <w:rsid w:val="009E33B1"/>
    <w:rsid w:val="009E420E"/>
    <w:rsid w:val="009E495E"/>
    <w:rsid w:val="009E5CF5"/>
    <w:rsid w:val="009E5D7C"/>
    <w:rsid w:val="009E5DAB"/>
    <w:rsid w:val="009E6076"/>
    <w:rsid w:val="009E637F"/>
    <w:rsid w:val="009F02FF"/>
    <w:rsid w:val="009F0360"/>
    <w:rsid w:val="009F0F04"/>
    <w:rsid w:val="009F0F29"/>
    <w:rsid w:val="009F2171"/>
    <w:rsid w:val="009F30BC"/>
    <w:rsid w:val="009F316E"/>
    <w:rsid w:val="009F376D"/>
    <w:rsid w:val="009F3BAE"/>
    <w:rsid w:val="009F54D7"/>
    <w:rsid w:val="009F54F6"/>
    <w:rsid w:val="009F6EDA"/>
    <w:rsid w:val="009F70AE"/>
    <w:rsid w:val="009F745B"/>
    <w:rsid w:val="00A00F55"/>
    <w:rsid w:val="00A01614"/>
    <w:rsid w:val="00A0173F"/>
    <w:rsid w:val="00A0202E"/>
    <w:rsid w:val="00A0317A"/>
    <w:rsid w:val="00A05EA3"/>
    <w:rsid w:val="00A05F49"/>
    <w:rsid w:val="00A06464"/>
    <w:rsid w:val="00A07BF8"/>
    <w:rsid w:val="00A1037C"/>
    <w:rsid w:val="00A112DA"/>
    <w:rsid w:val="00A11450"/>
    <w:rsid w:val="00A11751"/>
    <w:rsid w:val="00A11E5C"/>
    <w:rsid w:val="00A124F4"/>
    <w:rsid w:val="00A13CC0"/>
    <w:rsid w:val="00A13DDE"/>
    <w:rsid w:val="00A14754"/>
    <w:rsid w:val="00A14EF8"/>
    <w:rsid w:val="00A152DB"/>
    <w:rsid w:val="00A153F1"/>
    <w:rsid w:val="00A15733"/>
    <w:rsid w:val="00A166E5"/>
    <w:rsid w:val="00A16B5F"/>
    <w:rsid w:val="00A16F8F"/>
    <w:rsid w:val="00A1796B"/>
    <w:rsid w:val="00A17E9E"/>
    <w:rsid w:val="00A21312"/>
    <w:rsid w:val="00A214B5"/>
    <w:rsid w:val="00A22877"/>
    <w:rsid w:val="00A2426D"/>
    <w:rsid w:val="00A24391"/>
    <w:rsid w:val="00A245E4"/>
    <w:rsid w:val="00A25AD7"/>
    <w:rsid w:val="00A26577"/>
    <w:rsid w:val="00A267B8"/>
    <w:rsid w:val="00A2686D"/>
    <w:rsid w:val="00A26A72"/>
    <w:rsid w:val="00A30259"/>
    <w:rsid w:val="00A302DD"/>
    <w:rsid w:val="00A309E7"/>
    <w:rsid w:val="00A3146E"/>
    <w:rsid w:val="00A31D5E"/>
    <w:rsid w:val="00A32344"/>
    <w:rsid w:val="00A32D54"/>
    <w:rsid w:val="00A35DDE"/>
    <w:rsid w:val="00A36051"/>
    <w:rsid w:val="00A37383"/>
    <w:rsid w:val="00A43A6E"/>
    <w:rsid w:val="00A43D52"/>
    <w:rsid w:val="00A455DD"/>
    <w:rsid w:val="00A465F5"/>
    <w:rsid w:val="00A4694E"/>
    <w:rsid w:val="00A47179"/>
    <w:rsid w:val="00A47899"/>
    <w:rsid w:val="00A502F8"/>
    <w:rsid w:val="00A51181"/>
    <w:rsid w:val="00A51427"/>
    <w:rsid w:val="00A51AB6"/>
    <w:rsid w:val="00A51CA4"/>
    <w:rsid w:val="00A52616"/>
    <w:rsid w:val="00A5267E"/>
    <w:rsid w:val="00A53F02"/>
    <w:rsid w:val="00A54BFC"/>
    <w:rsid w:val="00A56623"/>
    <w:rsid w:val="00A56658"/>
    <w:rsid w:val="00A604A6"/>
    <w:rsid w:val="00A60E86"/>
    <w:rsid w:val="00A61A79"/>
    <w:rsid w:val="00A61E06"/>
    <w:rsid w:val="00A62961"/>
    <w:rsid w:val="00A629CF"/>
    <w:rsid w:val="00A62E69"/>
    <w:rsid w:val="00A631ED"/>
    <w:rsid w:val="00A633BF"/>
    <w:rsid w:val="00A66099"/>
    <w:rsid w:val="00A6666B"/>
    <w:rsid w:val="00A66835"/>
    <w:rsid w:val="00A66CE7"/>
    <w:rsid w:val="00A67621"/>
    <w:rsid w:val="00A70326"/>
    <w:rsid w:val="00A70825"/>
    <w:rsid w:val="00A712C7"/>
    <w:rsid w:val="00A723EA"/>
    <w:rsid w:val="00A72655"/>
    <w:rsid w:val="00A7299B"/>
    <w:rsid w:val="00A73117"/>
    <w:rsid w:val="00A7433E"/>
    <w:rsid w:val="00A756FD"/>
    <w:rsid w:val="00A7573C"/>
    <w:rsid w:val="00A76160"/>
    <w:rsid w:val="00A77546"/>
    <w:rsid w:val="00A81776"/>
    <w:rsid w:val="00A82D13"/>
    <w:rsid w:val="00A83B2C"/>
    <w:rsid w:val="00A84032"/>
    <w:rsid w:val="00A84C7F"/>
    <w:rsid w:val="00A8540E"/>
    <w:rsid w:val="00A90070"/>
    <w:rsid w:val="00A92736"/>
    <w:rsid w:val="00A92923"/>
    <w:rsid w:val="00A92F6F"/>
    <w:rsid w:val="00A932BD"/>
    <w:rsid w:val="00A95541"/>
    <w:rsid w:val="00A96104"/>
    <w:rsid w:val="00A96DA0"/>
    <w:rsid w:val="00A97D68"/>
    <w:rsid w:val="00AA063A"/>
    <w:rsid w:val="00AA1D17"/>
    <w:rsid w:val="00AA2363"/>
    <w:rsid w:val="00AA275D"/>
    <w:rsid w:val="00AA27FD"/>
    <w:rsid w:val="00AA2C43"/>
    <w:rsid w:val="00AA340D"/>
    <w:rsid w:val="00AA3C2D"/>
    <w:rsid w:val="00AA585D"/>
    <w:rsid w:val="00AA61F5"/>
    <w:rsid w:val="00AA6C48"/>
    <w:rsid w:val="00AA76BE"/>
    <w:rsid w:val="00AB0370"/>
    <w:rsid w:val="00AB07B3"/>
    <w:rsid w:val="00AB0E0B"/>
    <w:rsid w:val="00AB1DEE"/>
    <w:rsid w:val="00AB2328"/>
    <w:rsid w:val="00AB26A4"/>
    <w:rsid w:val="00AB2B05"/>
    <w:rsid w:val="00AB2B99"/>
    <w:rsid w:val="00AB2F6F"/>
    <w:rsid w:val="00AB426D"/>
    <w:rsid w:val="00AB4F6A"/>
    <w:rsid w:val="00AB54C4"/>
    <w:rsid w:val="00AB5815"/>
    <w:rsid w:val="00AB59A1"/>
    <w:rsid w:val="00AB5E52"/>
    <w:rsid w:val="00AB7CC1"/>
    <w:rsid w:val="00AB7FA4"/>
    <w:rsid w:val="00AC0884"/>
    <w:rsid w:val="00AC08DA"/>
    <w:rsid w:val="00AC1DF6"/>
    <w:rsid w:val="00AC29FE"/>
    <w:rsid w:val="00AC3AEB"/>
    <w:rsid w:val="00AC56EF"/>
    <w:rsid w:val="00AC57F0"/>
    <w:rsid w:val="00AC6B00"/>
    <w:rsid w:val="00AC7002"/>
    <w:rsid w:val="00AC7E31"/>
    <w:rsid w:val="00AD02CD"/>
    <w:rsid w:val="00AD041B"/>
    <w:rsid w:val="00AD06F3"/>
    <w:rsid w:val="00AD15F1"/>
    <w:rsid w:val="00AD4270"/>
    <w:rsid w:val="00AD6A6A"/>
    <w:rsid w:val="00AD72E8"/>
    <w:rsid w:val="00AD7DED"/>
    <w:rsid w:val="00AE0255"/>
    <w:rsid w:val="00AE0550"/>
    <w:rsid w:val="00AE26A7"/>
    <w:rsid w:val="00AE26E8"/>
    <w:rsid w:val="00AE28CE"/>
    <w:rsid w:val="00AE2A39"/>
    <w:rsid w:val="00AE3886"/>
    <w:rsid w:val="00AE6045"/>
    <w:rsid w:val="00AE69CF"/>
    <w:rsid w:val="00AE6A5B"/>
    <w:rsid w:val="00AE6ABB"/>
    <w:rsid w:val="00AE7140"/>
    <w:rsid w:val="00AE71A1"/>
    <w:rsid w:val="00AF016F"/>
    <w:rsid w:val="00AF0D87"/>
    <w:rsid w:val="00AF2663"/>
    <w:rsid w:val="00AF33E1"/>
    <w:rsid w:val="00AF4970"/>
    <w:rsid w:val="00AF5D7C"/>
    <w:rsid w:val="00AF6309"/>
    <w:rsid w:val="00AF766F"/>
    <w:rsid w:val="00AFD716"/>
    <w:rsid w:val="00B00EE7"/>
    <w:rsid w:val="00B01B8A"/>
    <w:rsid w:val="00B035A4"/>
    <w:rsid w:val="00B038FB"/>
    <w:rsid w:val="00B03C94"/>
    <w:rsid w:val="00B052CA"/>
    <w:rsid w:val="00B05B26"/>
    <w:rsid w:val="00B06450"/>
    <w:rsid w:val="00B064E3"/>
    <w:rsid w:val="00B06D73"/>
    <w:rsid w:val="00B0757B"/>
    <w:rsid w:val="00B0761B"/>
    <w:rsid w:val="00B10095"/>
    <w:rsid w:val="00B10829"/>
    <w:rsid w:val="00B11F2A"/>
    <w:rsid w:val="00B123F5"/>
    <w:rsid w:val="00B12524"/>
    <w:rsid w:val="00B142DD"/>
    <w:rsid w:val="00B146C6"/>
    <w:rsid w:val="00B147B7"/>
    <w:rsid w:val="00B15156"/>
    <w:rsid w:val="00B1531F"/>
    <w:rsid w:val="00B157E2"/>
    <w:rsid w:val="00B1621A"/>
    <w:rsid w:val="00B16B5E"/>
    <w:rsid w:val="00B17753"/>
    <w:rsid w:val="00B22C4A"/>
    <w:rsid w:val="00B23545"/>
    <w:rsid w:val="00B23CAE"/>
    <w:rsid w:val="00B24518"/>
    <w:rsid w:val="00B2488A"/>
    <w:rsid w:val="00B248D2"/>
    <w:rsid w:val="00B24BAC"/>
    <w:rsid w:val="00B256C0"/>
    <w:rsid w:val="00B25825"/>
    <w:rsid w:val="00B258D9"/>
    <w:rsid w:val="00B25BF9"/>
    <w:rsid w:val="00B2690F"/>
    <w:rsid w:val="00B26B0A"/>
    <w:rsid w:val="00B27C84"/>
    <w:rsid w:val="00B300B0"/>
    <w:rsid w:val="00B30102"/>
    <w:rsid w:val="00B30DA9"/>
    <w:rsid w:val="00B311C4"/>
    <w:rsid w:val="00B313FA"/>
    <w:rsid w:val="00B3174A"/>
    <w:rsid w:val="00B31915"/>
    <w:rsid w:val="00B31ACF"/>
    <w:rsid w:val="00B31C13"/>
    <w:rsid w:val="00B31EA5"/>
    <w:rsid w:val="00B325B5"/>
    <w:rsid w:val="00B32DD0"/>
    <w:rsid w:val="00B32E96"/>
    <w:rsid w:val="00B32FA2"/>
    <w:rsid w:val="00B33A1D"/>
    <w:rsid w:val="00B33E41"/>
    <w:rsid w:val="00B3444D"/>
    <w:rsid w:val="00B34912"/>
    <w:rsid w:val="00B34CF1"/>
    <w:rsid w:val="00B35A76"/>
    <w:rsid w:val="00B3767C"/>
    <w:rsid w:val="00B37705"/>
    <w:rsid w:val="00B40382"/>
    <w:rsid w:val="00B40CAD"/>
    <w:rsid w:val="00B410FC"/>
    <w:rsid w:val="00B4172A"/>
    <w:rsid w:val="00B4260E"/>
    <w:rsid w:val="00B42F18"/>
    <w:rsid w:val="00B42F41"/>
    <w:rsid w:val="00B435AE"/>
    <w:rsid w:val="00B44059"/>
    <w:rsid w:val="00B44262"/>
    <w:rsid w:val="00B442EC"/>
    <w:rsid w:val="00B44608"/>
    <w:rsid w:val="00B44886"/>
    <w:rsid w:val="00B451DB"/>
    <w:rsid w:val="00B45B32"/>
    <w:rsid w:val="00B45E3C"/>
    <w:rsid w:val="00B46145"/>
    <w:rsid w:val="00B47DC9"/>
    <w:rsid w:val="00B47FE2"/>
    <w:rsid w:val="00B505E0"/>
    <w:rsid w:val="00B51543"/>
    <w:rsid w:val="00B51B11"/>
    <w:rsid w:val="00B52496"/>
    <w:rsid w:val="00B53567"/>
    <w:rsid w:val="00B538E3"/>
    <w:rsid w:val="00B53AA9"/>
    <w:rsid w:val="00B553F0"/>
    <w:rsid w:val="00B55D3A"/>
    <w:rsid w:val="00B56432"/>
    <w:rsid w:val="00B56819"/>
    <w:rsid w:val="00B568D3"/>
    <w:rsid w:val="00B56A18"/>
    <w:rsid w:val="00B57640"/>
    <w:rsid w:val="00B6041F"/>
    <w:rsid w:val="00B604C7"/>
    <w:rsid w:val="00B6065A"/>
    <w:rsid w:val="00B60C49"/>
    <w:rsid w:val="00B619B5"/>
    <w:rsid w:val="00B61A1B"/>
    <w:rsid w:val="00B61B0E"/>
    <w:rsid w:val="00B61B14"/>
    <w:rsid w:val="00B6355F"/>
    <w:rsid w:val="00B637DB"/>
    <w:rsid w:val="00B639FF"/>
    <w:rsid w:val="00B6482F"/>
    <w:rsid w:val="00B64EA7"/>
    <w:rsid w:val="00B6621E"/>
    <w:rsid w:val="00B67C01"/>
    <w:rsid w:val="00B70594"/>
    <w:rsid w:val="00B70DEA"/>
    <w:rsid w:val="00B710B7"/>
    <w:rsid w:val="00B717DD"/>
    <w:rsid w:val="00B71868"/>
    <w:rsid w:val="00B71A06"/>
    <w:rsid w:val="00B72AEA"/>
    <w:rsid w:val="00B739F0"/>
    <w:rsid w:val="00B746CB"/>
    <w:rsid w:val="00B74BE8"/>
    <w:rsid w:val="00B74F32"/>
    <w:rsid w:val="00B766FB"/>
    <w:rsid w:val="00B8017D"/>
    <w:rsid w:val="00B809F0"/>
    <w:rsid w:val="00B81234"/>
    <w:rsid w:val="00B81692"/>
    <w:rsid w:val="00B81F2B"/>
    <w:rsid w:val="00B83467"/>
    <w:rsid w:val="00B84A46"/>
    <w:rsid w:val="00B84EEF"/>
    <w:rsid w:val="00B8633B"/>
    <w:rsid w:val="00B866A1"/>
    <w:rsid w:val="00B869FE"/>
    <w:rsid w:val="00B87815"/>
    <w:rsid w:val="00B907F2"/>
    <w:rsid w:val="00B90B35"/>
    <w:rsid w:val="00B90F27"/>
    <w:rsid w:val="00B91330"/>
    <w:rsid w:val="00B9160E"/>
    <w:rsid w:val="00B92076"/>
    <w:rsid w:val="00B92357"/>
    <w:rsid w:val="00B945EA"/>
    <w:rsid w:val="00B94BC2"/>
    <w:rsid w:val="00B96671"/>
    <w:rsid w:val="00B9716A"/>
    <w:rsid w:val="00B9799F"/>
    <w:rsid w:val="00B97AA3"/>
    <w:rsid w:val="00BA004D"/>
    <w:rsid w:val="00BA0639"/>
    <w:rsid w:val="00BA086E"/>
    <w:rsid w:val="00BA0FF9"/>
    <w:rsid w:val="00BA24B4"/>
    <w:rsid w:val="00BA2D3C"/>
    <w:rsid w:val="00BA3133"/>
    <w:rsid w:val="00BA359E"/>
    <w:rsid w:val="00BA3C1C"/>
    <w:rsid w:val="00BA4CF3"/>
    <w:rsid w:val="00BA5451"/>
    <w:rsid w:val="00BA5C07"/>
    <w:rsid w:val="00BA6AD3"/>
    <w:rsid w:val="00BA7511"/>
    <w:rsid w:val="00BA7852"/>
    <w:rsid w:val="00BA7900"/>
    <w:rsid w:val="00BA7EBD"/>
    <w:rsid w:val="00BA7EC4"/>
    <w:rsid w:val="00BB0D72"/>
    <w:rsid w:val="00BB13E3"/>
    <w:rsid w:val="00BB16B1"/>
    <w:rsid w:val="00BB1C58"/>
    <w:rsid w:val="00BB316E"/>
    <w:rsid w:val="00BB36E4"/>
    <w:rsid w:val="00BB37AA"/>
    <w:rsid w:val="00BB480A"/>
    <w:rsid w:val="00BB51AF"/>
    <w:rsid w:val="00BB73B7"/>
    <w:rsid w:val="00BC0359"/>
    <w:rsid w:val="00BC0818"/>
    <w:rsid w:val="00BC167D"/>
    <w:rsid w:val="00BC44A6"/>
    <w:rsid w:val="00BC531D"/>
    <w:rsid w:val="00BC5579"/>
    <w:rsid w:val="00BC5E38"/>
    <w:rsid w:val="00BC5FF4"/>
    <w:rsid w:val="00BD09F9"/>
    <w:rsid w:val="00BD143C"/>
    <w:rsid w:val="00BD1FD5"/>
    <w:rsid w:val="00BD2123"/>
    <w:rsid w:val="00BD24BF"/>
    <w:rsid w:val="00BD2CA5"/>
    <w:rsid w:val="00BD35A0"/>
    <w:rsid w:val="00BD3BF4"/>
    <w:rsid w:val="00BD415C"/>
    <w:rsid w:val="00BD4789"/>
    <w:rsid w:val="00BD51E7"/>
    <w:rsid w:val="00BE135A"/>
    <w:rsid w:val="00BE15CF"/>
    <w:rsid w:val="00BE363C"/>
    <w:rsid w:val="00BE4221"/>
    <w:rsid w:val="00BE4254"/>
    <w:rsid w:val="00BE4C72"/>
    <w:rsid w:val="00BE52E0"/>
    <w:rsid w:val="00BE5BBF"/>
    <w:rsid w:val="00BE5EF0"/>
    <w:rsid w:val="00BE6DD4"/>
    <w:rsid w:val="00BE70BC"/>
    <w:rsid w:val="00BF103F"/>
    <w:rsid w:val="00BF1790"/>
    <w:rsid w:val="00BF2A0E"/>
    <w:rsid w:val="00BF43D5"/>
    <w:rsid w:val="00BF46EF"/>
    <w:rsid w:val="00BF4890"/>
    <w:rsid w:val="00BF4902"/>
    <w:rsid w:val="00BF4C04"/>
    <w:rsid w:val="00BF4DE7"/>
    <w:rsid w:val="00BF5A28"/>
    <w:rsid w:val="00BF62F1"/>
    <w:rsid w:val="00BF771C"/>
    <w:rsid w:val="00C0050A"/>
    <w:rsid w:val="00C00CF8"/>
    <w:rsid w:val="00C010B2"/>
    <w:rsid w:val="00C0192C"/>
    <w:rsid w:val="00C02D49"/>
    <w:rsid w:val="00C0361F"/>
    <w:rsid w:val="00C036A2"/>
    <w:rsid w:val="00C037C4"/>
    <w:rsid w:val="00C04AD2"/>
    <w:rsid w:val="00C05B28"/>
    <w:rsid w:val="00C05C6F"/>
    <w:rsid w:val="00C06CC0"/>
    <w:rsid w:val="00C06FED"/>
    <w:rsid w:val="00C076BF"/>
    <w:rsid w:val="00C10B05"/>
    <w:rsid w:val="00C116E4"/>
    <w:rsid w:val="00C11A1C"/>
    <w:rsid w:val="00C120B6"/>
    <w:rsid w:val="00C130DA"/>
    <w:rsid w:val="00C13372"/>
    <w:rsid w:val="00C13378"/>
    <w:rsid w:val="00C15383"/>
    <w:rsid w:val="00C1666A"/>
    <w:rsid w:val="00C20C14"/>
    <w:rsid w:val="00C218B9"/>
    <w:rsid w:val="00C22101"/>
    <w:rsid w:val="00C224F5"/>
    <w:rsid w:val="00C229A8"/>
    <w:rsid w:val="00C239BE"/>
    <w:rsid w:val="00C23A9B"/>
    <w:rsid w:val="00C23C47"/>
    <w:rsid w:val="00C23F25"/>
    <w:rsid w:val="00C24078"/>
    <w:rsid w:val="00C25AD9"/>
    <w:rsid w:val="00C25BE9"/>
    <w:rsid w:val="00C25F4C"/>
    <w:rsid w:val="00C26DB5"/>
    <w:rsid w:val="00C26EFB"/>
    <w:rsid w:val="00C277FD"/>
    <w:rsid w:val="00C304B4"/>
    <w:rsid w:val="00C30880"/>
    <w:rsid w:val="00C31454"/>
    <w:rsid w:val="00C3194B"/>
    <w:rsid w:val="00C31F52"/>
    <w:rsid w:val="00C3255B"/>
    <w:rsid w:val="00C33CFE"/>
    <w:rsid w:val="00C33FD2"/>
    <w:rsid w:val="00C341B7"/>
    <w:rsid w:val="00C34777"/>
    <w:rsid w:val="00C34BEC"/>
    <w:rsid w:val="00C3521C"/>
    <w:rsid w:val="00C366AE"/>
    <w:rsid w:val="00C3670D"/>
    <w:rsid w:val="00C36F23"/>
    <w:rsid w:val="00C372E9"/>
    <w:rsid w:val="00C3770F"/>
    <w:rsid w:val="00C37755"/>
    <w:rsid w:val="00C37A33"/>
    <w:rsid w:val="00C40153"/>
    <w:rsid w:val="00C406FB"/>
    <w:rsid w:val="00C419E6"/>
    <w:rsid w:val="00C41AB8"/>
    <w:rsid w:val="00C4291D"/>
    <w:rsid w:val="00C42A17"/>
    <w:rsid w:val="00C440A4"/>
    <w:rsid w:val="00C44862"/>
    <w:rsid w:val="00C44E69"/>
    <w:rsid w:val="00C455AE"/>
    <w:rsid w:val="00C47130"/>
    <w:rsid w:val="00C479AA"/>
    <w:rsid w:val="00C503D5"/>
    <w:rsid w:val="00C50E48"/>
    <w:rsid w:val="00C51568"/>
    <w:rsid w:val="00C522AD"/>
    <w:rsid w:val="00C52CEA"/>
    <w:rsid w:val="00C53211"/>
    <w:rsid w:val="00C54718"/>
    <w:rsid w:val="00C54CA2"/>
    <w:rsid w:val="00C562C1"/>
    <w:rsid w:val="00C563B7"/>
    <w:rsid w:val="00C56797"/>
    <w:rsid w:val="00C57244"/>
    <w:rsid w:val="00C57479"/>
    <w:rsid w:val="00C60AC3"/>
    <w:rsid w:val="00C61B7E"/>
    <w:rsid w:val="00C62F42"/>
    <w:rsid w:val="00C635BE"/>
    <w:rsid w:val="00C63EBD"/>
    <w:rsid w:val="00C64774"/>
    <w:rsid w:val="00C65AFD"/>
    <w:rsid w:val="00C6731A"/>
    <w:rsid w:val="00C676C4"/>
    <w:rsid w:val="00C678CA"/>
    <w:rsid w:val="00C67951"/>
    <w:rsid w:val="00C7045E"/>
    <w:rsid w:val="00C7085C"/>
    <w:rsid w:val="00C70B6C"/>
    <w:rsid w:val="00C70CF2"/>
    <w:rsid w:val="00C74529"/>
    <w:rsid w:val="00C750D9"/>
    <w:rsid w:val="00C75C3A"/>
    <w:rsid w:val="00C761AD"/>
    <w:rsid w:val="00C76341"/>
    <w:rsid w:val="00C76716"/>
    <w:rsid w:val="00C76E06"/>
    <w:rsid w:val="00C77D9A"/>
    <w:rsid w:val="00C80358"/>
    <w:rsid w:val="00C809B1"/>
    <w:rsid w:val="00C80A08"/>
    <w:rsid w:val="00C81857"/>
    <w:rsid w:val="00C81B17"/>
    <w:rsid w:val="00C81BB8"/>
    <w:rsid w:val="00C82064"/>
    <w:rsid w:val="00C82484"/>
    <w:rsid w:val="00C8262C"/>
    <w:rsid w:val="00C8293C"/>
    <w:rsid w:val="00C82BF4"/>
    <w:rsid w:val="00C837D2"/>
    <w:rsid w:val="00C8388D"/>
    <w:rsid w:val="00C838AE"/>
    <w:rsid w:val="00C83F60"/>
    <w:rsid w:val="00C8496F"/>
    <w:rsid w:val="00C84EE1"/>
    <w:rsid w:val="00C85546"/>
    <w:rsid w:val="00C85761"/>
    <w:rsid w:val="00C864E2"/>
    <w:rsid w:val="00C866C2"/>
    <w:rsid w:val="00C86933"/>
    <w:rsid w:val="00C875AB"/>
    <w:rsid w:val="00C8767D"/>
    <w:rsid w:val="00C91026"/>
    <w:rsid w:val="00C911E3"/>
    <w:rsid w:val="00C91614"/>
    <w:rsid w:val="00C91946"/>
    <w:rsid w:val="00C91B2A"/>
    <w:rsid w:val="00C91F82"/>
    <w:rsid w:val="00C91FD5"/>
    <w:rsid w:val="00C921B4"/>
    <w:rsid w:val="00C921EF"/>
    <w:rsid w:val="00C926C2"/>
    <w:rsid w:val="00C92FC6"/>
    <w:rsid w:val="00C9308D"/>
    <w:rsid w:val="00C93753"/>
    <w:rsid w:val="00C93877"/>
    <w:rsid w:val="00C93F6E"/>
    <w:rsid w:val="00C94984"/>
    <w:rsid w:val="00C952A3"/>
    <w:rsid w:val="00C953A4"/>
    <w:rsid w:val="00C9555F"/>
    <w:rsid w:val="00C95695"/>
    <w:rsid w:val="00C95D66"/>
    <w:rsid w:val="00C96E96"/>
    <w:rsid w:val="00CA0E34"/>
    <w:rsid w:val="00CA123B"/>
    <w:rsid w:val="00CA1395"/>
    <w:rsid w:val="00CA155F"/>
    <w:rsid w:val="00CA1CE0"/>
    <w:rsid w:val="00CA1FF7"/>
    <w:rsid w:val="00CA27C9"/>
    <w:rsid w:val="00CA2D0B"/>
    <w:rsid w:val="00CA38A9"/>
    <w:rsid w:val="00CA420A"/>
    <w:rsid w:val="00CA4586"/>
    <w:rsid w:val="00CA601B"/>
    <w:rsid w:val="00CA73CD"/>
    <w:rsid w:val="00CA7713"/>
    <w:rsid w:val="00CA7900"/>
    <w:rsid w:val="00CB2C39"/>
    <w:rsid w:val="00CB2C70"/>
    <w:rsid w:val="00CB3D37"/>
    <w:rsid w:val="00CB4480"/>
    <w:rsid w:val="00CB44ED"/>
    <w:rsid w:val="00CB4E96"/>
    <w:rsid w:val="00CB604E"/>
    <w:rsid w:val="00CB6942"/>
    <w:rsid w:val="00CB79AC"/>
    <w:rsid w:val="00CB7AC2"/>
    <w:rsid w:val="00CC0BD3"/>
    <w:rsid w:val="00CC1A6B"/>
    <w:rsid w:val="00CC1D83"/>
    <w:rsid w:val="00CC1DB7"/>
    <w:rsid w:val="00CC32BC"/>
    <w:rsid w:val="00CC47F7"/>
    <w:rsid w:val="00CC48D5"/>
    <w:rsid w:val="00CC4AA4"/>
    <w:rsid w:val="00CC4E35"/>
    <w:rsid w:val="00CC5180"/>
    <w:rsid w:val="00CC520F"/>
    <w:rsid w:val="00CC5DBE"/>
    <w:rsid w:val="00CC6AEF"/>
    <w:rsid w:val="00CD02B1"/>
    <w:rsid w:val="00CD0D94"/>
    <w:rsid w:val="00CD18EE"/>
    <w:rsid w:val="00CD1E84"/>
    <w:rsid w:val="00CD2C6E"/>
    <w:rsid w:val="00CD301E"/>
    <w:rsid w:val="00CD3CD7"/>
    <w:rsid w:val="00CD3E7E"/>
    <w:rsid w:val="00CD42DB"/>
    <w:rsid w:val="00CD4315"/>
    <w:rsid w:val="00CD46F6"/>
    <w:rsid w:val="00CD4DF2"/>
    <w:rsid w:val="00CD52D1"/>
    <w:rsid w:val="00CD577C"/>
    <w:rsid w:val="00CD5CD0"/>
    <w:rsid w:val="00CD7185"/>
    <w:rsid w:val="00CD776F"/>
    <w:rsid w:val="00CD7976"/>
    <w:rsid w:val="00CD7B50"/>
    <w:rsid w:val="00CD7B86"/>
    <w:rsid w:val="00CE1C93"/>
    <w:rsid w:val="00CE1CE1"/>
    <w:rsid w:val="00CE1FD8"/>
    <w:rsid w:val="00CE2F49"/>
    <w:rsid w:val="00CE3ACC"/>
    <w:rsid w:val="00CE48EA"/>
    <w:rsid w:val="00CE5DFF"/>
    <w:rsid w:val="00CE60CE"/>
    <w:rsid w:val="00CE6545"/>
    <w:rsid w:val="00CE7053"/>
    <w:rsid w:val="00CF009C"/>
    <w:rsid w:val="00CF05C4"/>
    <w:rsid w:val="00CF121B"/>
    <w:rsid w:val="00CF126B"/>
    <w:rsid w:val="00CF202F"/>
    <w:rsid w:val="00CF2C67"/>
    <w:rsid w:val="00CF2F5C"/>
    <w:rsid w:val="00CF37A5"/>
    <w:rsid w:val="00CF5B43"/>
    <w:rsid w:val="00CF5DF5"/>
    <w:rsid w:val="00CF617B"/>
    <w:rsid w:val="00CF6BFC"/>
    <w:rsid w:val="00CF7198"/>
    <w:rsid w:val="00CF7980"/>
    <w:rsid w:val="00D0148A"/>
    <w:rsid w:val="00D023EF"/>
    <w:rsid w:val="00D02738"/>
    <w:rsid w:val="00D02F7D"/>
    <w:rsid w:val="00D03A16"/>
    <w:rsid w:val="00D06032"/>
    <w:rsid w:val="00D06E26"/>
    <w:rsid w:val="00D105C3"/>
    <w:rsid w:val="00D116F4"/>
    <w:rsid w:val="00D11927"/>
    <w:rsid w:val="00D12603"/>
    <w:rsid w:val="00D126C5"/>
    <w:rsid w:val="00D12AA1"/>
    <w:rsid w:val="00D133FD"/>
    <w:rsid w:val="00D13491"/>
    <w:rsid w:val="00D1393A"/>
    <w:rsid w:val="00D17000"/>
    <w:rsid w:val="00D208E5"/>
    <w:rsid w:val="00D21D96"/>
    <w:rsid w:val="00D23869"/>
    <w:rsid w:val="00D25BC1"/>
    <w:rsid w:val="00D26619"/>
    <w:rsid w:val="00D267AA"/>
    <w:rsid w:val="00D267C7"/>
    <w:rsid w:val="00D268DF"/>
    <w:rsid w:val="00D26D01"/>
    <w:rsid w:val="00D26E30"/>
    <w:rsid w:val="00D27A01"/>
    <w:rsid w:val="00D308D7"/>
    <w:rsid w:val="00D30BF9"/>
    <w:rsid w:val="00D312A7"/>
    <w:rsid w:val="00D31894"/>
    <w:rsid w:val="00D31F29"/>
    <w:rsid w:val="00D336F7"/>
    <w:rsid w:val="00D35636"/>
    <w:rsid w:val="00D35B4E"/>
    <w:rsid w:val="00D35BAF"/>
    <w:rsid w:val="00D36D6C"/>
    <w:rsid w:val="00D36F2A"/>
    <w:rsid w:val="00D374A7"/>
    <w:rsid w:val="00D374D7"/>
    <w:rsid w:val="00D41F23"/>
    <w:rsid w:val="00D42034"/>
    <w:rsid w:val="00D4392D"/>
    <w:rsid w:val="00D43D97"/>
    <w:rsid w:val="00D44676"/>
    <w:rsid w:val="00D44E41"/>
    <w:rsid w:val="00D44E84"/>
    <w:rsid w:val="00D44F70"/>
    <w:rsid w:val="00D44F8E"/>
    <w:rsid w:val="00D45FAB"/>
    <w:rsid w:val="00D4736F"/>
    <w:rsid w:val="00D47AC7"/>
    <w:rsid w:val="00D47BDB"/>
    <w:rsid w:val="00D47E7A"/>
    <w:rsid w:val="00D50365"/>
    <w:rsid w:val="00D5099E"/>
    <w:rsid w:val="00D5159E"/>
    <w:rsid w:val="00D536F9"/>
    <w:rsid w:val="00D5381E"/>
    <w:rsid w:val="00D53DC4"/>
    <w:rsid w:val="00D5408F"/>
    <w:rsid w:val="00D543CD"/>
    <w:rsid w:val="00D54440"/>
    <w:rsid w:val="00D5445C"/>
    <w:rsid w:val="00D54E64"/>
    <w:rsid w:val="00D55EB3"/>
    <w:rsid w:val="00D5677F"/>
    <w:rsid w:val="00D56EB5"/>
    <w:rsid w:val="00D56F7C"/>
    <w:rsid w:val="00D605AA"/>
    <w:rsid w:val="00D60893"/>
    <w:rsid w:val="00D616BB"/>
    <w:rsid w:val="00D61C0F"/>
    <w:rsid w:val="00D61D59"/>
    <w:rsid w:val="00D62079"/>
    <w:rsid w:val="00D624D0"/>
    <w:rsid w:val="00D63A12"/>
    <w:rsid w:val="00D64140"/>
    <w:rsid w:val="00D64D8C"/>
    <w:rsid w:val="00D64E40"/>
    <w:rsid w:val="00D64F8B"/>
    <w:rsid w:val="00D66569"/>
    <w:rsid w:val="00D71784"/>
    <w:rsid w:val="00D71AC8"/>
    <w:rsid w:val="00D71D34"/>
    <w:rsid w:val="00D725BE"/>
    <w:rsid w:val="00D737D0"/>
    <w:rsid w:val="00D74616"/>
    <w:rsid w:val="00D74A55"/>
    <w:rsid w:val="00D75B0D"/>
    <w:rsid w:val="00D764E7"/>
    <w:rsid w:val="00D7748D"/>
    <w:rsid w:val="00D774FE"/>
    <w:rsid w:val="00D775C8"/>
    <w:rsid w:val="00D776C9"/>
    <w:rsid w:val="00D777E1"/>
    <w:rsid w:val="00D8033B"/>
    <w:rsid w:val="00D80BC6"/>
    <w:rsid w:val="00D8124D"/>
    <w:rsid w:val="00D813E1"/>
    <w:rsid w:val="00D81EA6"/>
    <w:rsid w:val="00D83A2B"/>
    <w:rsid w:val="00D83B4B"/>
    <w:rsid w:val="00D83C2F"/>
    <w:rsid w:val="00D83FCF"/>
    <w:rsid w:val="00D84718"/>
    <w:rsid w:val="00D84A14"/>
    <w:rsid w:val="00D84A61"/>
    <w:rsid w:val="00D85A96"/>
    <w:rsid w:val="00D85C3A"/>
    <w:rsid w:val="00D861CB"/>
    <w:rsid w:val="00D86822"/>
    <w:rsid w:val="00D8795E"/>
    <w:rsid w:val="00D92B7A"/>
    <w:rsid w:val="00D92DC2"/>
    <w:rsid w:val="00D93227"/>
    <w:rsid w:val="00D9553D"/>
    <w:rsid w:val="00D9678B"/>
    <w:rsid w:val="00D9680E"/>
    <w:rsid w:val="00DA01A8"/>
    <w:rsid w:val="00DA0F29"/>
    <w:rsid w:val="00DA13D2"/>
    <w:rsid w:val="00DA15EB"/>
    <w:rsid w:val="00DA224A"/>
    <w:rsid w:val="00DA2366"/>
    <w:rsid w:val="00DA2417"/>
    <w:rsid w:val="00DA29FE"/>
    <w:rsid w:val="00DA2D3A"/>
    <w:rsid w:val="00DA2E44"/>
    <w:rsid w:val="00DA377A"/>
    <w:rsid w:val="00DA45B1"/>
    <w:rsid w:val="00DA4667"/>
    <w:rsid w:val="00DA52F0"/>
    <w:rsid w:val="00DA6A2A"/>
    <w:rsid w:val="00DA7CF8"/>
    <w:rsid w:val="00DB05B2"/>
    <w:rsid w:val="00DB08D9"/>
    <w:rsid w:val="00DB0FF4"/>
    <w:rsid w:val="00DB1693"/>
    <w:rsid w:val="00DB1C74"/>
    <w:rsid w:val="00DB1DE8"/>
    <w:rsid w:val="00DB2352"/>
    <w:rsid w:val="00DB29DE"/>
    <w:rsid w:val="00DB2ED9"/>
    <w:rsid w:val="00DB545D"/>
    <w:rsid w:val="00DB5ACB"/>
    <w:rsid w:val="00DB6DE7"/>
    <w:rsid w:val="00DB79A2"/>
    <w:rsid w:val="00DB79A9"/>
    <w:rsid w:val="00DC00F2"/>
    <w:rsid w:val="00DC026C"/>
    <w:rsid w:val="00DC09DF"/>
    <w:rsid w:val="00DC1D22"/>
    <w:rsid w:val="00DC2313"/>
    <w:rsid w:val="00DC28F8"/>
    <w:rsid w:val="00DC2FB8"/>
    <w:rsid w:val="00DC306A"/>
    <w:rsid w:val="00DC3169"/>
    <w:rsid w:val="00DC43E1"/>
    <w:rsid w:val="00DC51AA"/>
    <w:rsid w:val="00DC5E24"/>
    <w:rsid w:val="00DC6528"/>
    <w:rsid w:val="00DC65ED"/>
    <w:rsid w:val="00DC668E"/>
    <w:rsid w:val="00DC69DF"/>
    <w:rsid w:val="00DC6DC9"/>
    <w:rsid w:val="00DC71BB"/>
    <w:rsid w:val="00DC784F"/>
    <w:rsid w:val="00DC7E7B"/>
    <w:rsid w:val="00DD0F6B"/>
    <w:rsid w:val="00DD127A"/>
    <w:rsid w:val="00DD1BE9"/>
    <w:rsid w:val="00DD272D"/>
    <w:rsid w:val="00DD2FE6"/>
    <w:rsid w:val="00DD3F45"/>
    <w:rsid w:val="00DD5126"/>
    <w:rsid w:val="00DD59BB"/>
    <w:rsid w:val="00DD5BF6"/>
    <w:rsid w:val="00DD6301"/>
    <w:rsid w:val="00DD6826"/>
    <w:rsid w:val="00DD6B41"/>
    <w:rsid w:val="00DE06F9"/>
    <w:rsid w:val="00DE1F0E"/>
    <w:rsid w:val="00DE3EC2"/>
    <w:rsid w:val="00DE4338"/>
    <w:rsid w:val="00DE4AC1"/>
    <w:rsid w:val="00DE5B0C"/>
    <w:rsid w:val="00DE5D72"/>
    <w:rsid w:val="00DE5EAC"/>
    <w:rsid w:val="00DE6368"/>
    <w:rsid w:val="00DF0726"/>
    <w:rsid w:val="00DF2089"/>
    <w:rsid w:val="00DF21C8"/>
    <w:rsid w:val="00DF2660"/>
    <w:rsid w:val="00DF33B8"/>
    <w:rsid w:val="00DF3955"/>
    <w:rsid w:val="00DF3BE5"/>
    <w:rsid w:val="00DF416A"/>
    <w:rsid w:val="00DF4429"/>
    <w:rsid w:val="00DF456F"/>
    <w:rsid w:val="00DF4AB8"/>
    <w:rsid w:val="00DF4EF6"/>
    <w:rsid w:val="00E017E7"/>
    <w:rsid w:val="00E023C2"/>
    <w:rsid w:val="00E027B1"/>
    <w:rsid w:val="00E03407"/>
    <w:rsid w:val="00E03470"/>
    <w:rsid w:val="00E03850"/>
    <w:rsid w:val="00E03B75"/>
    <w:rsid w:val="00E0434B"/>
    <w:rsid w:val="00E04BD1"/>
    <w:rsid w:val="00E06509"/>
    <w:rsid w:val="00E065DF"/>
    <w:rsid w:val="00E06BAA"/>
    <w:rsid w:val="00E0768B"/>
    <w:rsid w:val="00E0790C"/>
    <w:rsid w:val="00E07E7A"/>
    <w:rsid w:val="00E101E3"/>
    <w:rsid w:val="00E10C96"/>
    <w:rsid w:val="00E113B1"/>
    <w:rsid w:val="00E116EE"/>
    <w:rsid w:val="00E123BE"/>
    <w:rsid w:val="00E12857"/>
    <w:rsid w:val="00E12B8D"/>
    <w:rsid w:val="00E12F9F"/>
    <w:rsid w:val="00E1415E"/>
    <w:rsid w:val="00E1481A"/>
    <w:rsid w:val="00E148F6"/>
    <w:rsid w:val="00E15165"/>
    <w:rsid w:val="00E1637B"/>
    <w:rsid w:val="00E163CE"/>
    <w:rsid w:val="00E1715F"/>
    <w:rsid w:val="00E172CF"/>
    <w:rsid w:val="00E1780D"/>
    <w:rsid w:val="00E207E1"/>
    <w:rsid w:val="00E212AF"/>
    <w:rsid w:val="00E21580"/>
    <w:rsid w:val="00E21C03"/>
    <w:rsid w:val="00E22168"/>
    <w:rsid w:val="00E22C60"/>
    <w:rsid w:val="00E239DF"/>
    <w:rsid w:val="00E247FA"/>
    <w:rsid w:val="00E24A4D"/>
    <w:rsid w:val="00E2616C"/>
    <w:rsid w:val="00E2758C"/>
    <w:rsid w:val="00E27767"/>
    <w:rsid w:val="00E33449"/>
    <w:rsid w:val="00E35FAD"/>
    <w:rsid w:val="00E404D9"/>
    <w:rsid w:val="00E4065F"/>
    <w:rsid w:val="00E40D09"/>
    <w:rsid w:val="00E40F98"/>
    <w:rsid w:val="00E41569"/>
    <w:rsid w:val="00E45113"/>
    <w:rsid w:val="00E46B97"/>
    <w:rsid w:val="00E46C2B"/>
    <w:rsid w:val="00E47607"/>
    <w:rsid w:val="00E47BCC"/>
    <w:rsid w:val="00E47D49"/>
    <w:rsid w:val="00E50746"/>
    <w:rsid w:val="00E513FD"/>
    <w:rsid w:val="00E5198B"/>
    <w:rsid w:val="00E51CB7"/>
    <w:rsid w:val="00E53EC5"/>
    <w:rsid w:val="00E54010"/>
    <w:rsid w:val="00E564EE"/>
    <w:rsid w:val="00E57011"/>
    <w:rsid w:val="00E57967"/>
    <w:rsid w:val="00E57A07"/>
    <w:rsid w:val="00E60EEB"/>
    <w:rsid w:val="00E6134D"/>
    <w:rsid w:val="00E61374"/>
    <w:rsid w:val="00E61CD6"/>
    <w:rsid w:val="00E61D82"/>
    <w:rsid w:val="00E6333A"/>
    <w:rsid w:val="00E6672C"/>
    <w:rsid w:val="00E66BF0"/>
    <w:rsid w:val="00E67CBF"/>
    <w:rsid w:val="00E701F0"/>
    <w:rsid w:val="00E70272"/>
    <w:rsid w:val="00E71214"/>
    <w:rsid w:val="00E71487"/>
    <w:rsid w:val="00E716B3"/>
    <w:rsid w:val="00E726B4"/>
    <w:rsid w:val="00E72E79"/>
    <w:rsid w:val="00E73A9E"/>
    <w:rsid w:val="00E73B3E"/>
    <w:rsid w:val="00E74366"/>
    <w:rsid w:val="00E748BF"/>
    <w:rsid w:val="00E75ABC"/>
    <w:rsid w:val="00E76D3D"/>
    <w:rsid w:val="00E80301"/>
    <w:rsid w:val="00E8268E"/>
    <w:rsid w:val="00E82749"/>
    <w:rsid w:val="00E82F19"/>
    <w:rsid w:val="00E82F38"/>
    <w:rsid w:val="00E84FC6"/>
    <w:rsid w:val="00E856CE"/>
    <w:rsid w:val="00E85809"/>
    <w:rsid w:val="00E85C9E"/>
    <w:rsid w:val="00E8621B"/>
    <w:rsid w:val="00E864BD"/>
    <w:rsid w:val="00E866CA"/>
    <w:rsid w:val="00E86A80"/>
    <w:rsid w:val="00E86FDE"/>
    <w:rsid w:val="00E87358"/>
    <w:rsid w:val="00E9033F"/>
    <w:rsid w:val="00E9057C"/>
    <w:rsid w:val="00E908E2"/>
    <w:rsid w:val="00E90998"/>
    <w:rsid w:val="00E9224E"/>
    <w:rsid w:val="00E93B29"/>
    <w:rsid w:val="00E93D61"/>
    <w:rsid w:val="00E93F42"/>
    <w:rsid w:val="00E944E7"/>
    <w:rsid w:val="00E950BC"/>
    <w:rsid w:val="00E95102"/>
    <w:rsid w:val="00E9538D"/>
    <w:rsid w:val="00E95E3F"/>
    <w:rsid w:val="00E961D7"/>
    <w:rsid w:val="00E96CDB"/>
    <w:rsid w:val="00E97F12"/>
    <w:rsid w:val="00EA0A1F"/>
    <w:rsid w:val="00EA0EAF"/>
    <w:rsid w:val="00EA1E2F"/>
    <w:rsid w:val="00EA30B9"/>
    <w:rsid w:val="00EA4916"/>
    <w:rsid w:val="00EA4B0E"/>
    <w:rsid w:val="00EA5410"/>
    <w:rsid w:val="00EA544D"/>
    <w:rsid w:val="00EA587C"/>
    <w:rsid w:val="00EA5BAA"/>
    <w:rsid w:val="00EA62E0"/>
    <w:rsid w:val="00EA657A"/>
    <w:rsid w:val="00EA6EBB"/>
    <w:rsid w:val="00EB08B2"/>
    <w:rsid w:val="00EB0AC3"/>
    <w:rsid w:val="00EB239F"/>
    <w:rsid w:val="00EB2723"/>
    <w:rsid w:val="00EB2AAF"/>
    <w:rsid w:val="00EB30D4"/>
    <w:rsid w:val="00EB58A6"/>
    <w:rsid w:val="00EB669C"/>
    <w:rsid w:val="00EB79B6"/>
    <w:rsid w:val="00EB7A5A"/>
    <w:rsid w:val="00EC03BD"/>
    <w:rsid w:val="00EC0CFC"/>
    <w:rsid w:val="00EC0FD7"/>
    <w:rsid w:val="00EC1057"/>
    <w:rsid w:val="00EC1254"/>
    <w:rsid w:val="00EC2C4D"/>
    <w:rsid w:val="00EC2DD8"/>
    <w:rsid w:val="00EC2FF0"/>
    <w:rsid w:val="00EC3635"/>
    <w:rsid w:val="00EC4562"/>
    <w:rsid w:val="00EC4E84"/>
    <w:rsid w:val="00EC601E"/>
    <w:rsid w:val="00ED1054"/>
    <w:rsid w:val="00ED162E"/>
    <w:rsid w:val="00ED22E3"/>
    <w:rsid w:val="00ED291C"/>
    <w:rsid w:val="00ED3137"/>
    <w:rsid w:val="00ED3371"/>
    <w:rsid w:val="00ED4B88"/>
    <w:rsid w:val="00ED4C7D"/>
    <w:rsid w:val="00ED4DB1"/>
    <w:rsid w:val="00ED59C3"/>
    <w:rsid w:val="00ED5C92"/>
    <w:rsid w:val="00ED5FA5"/>
    <w:rsid w:val="00ED6148"/>
    <w:rsid w:val="00ED6637"/>
    <w:rsid w:val="00ED6A6C"/>
    <w:rsid w:val="00EE1F1F"/>
    <w:rsid w:val="00EE2F9A"/>
    <w:rsid w:val="00EE31BF"/>
    <w:rsid w:val="00EE39DE"/>
    <w:rsid w:val="00EE536E"/>
    <w:rsid w:val="00EE570C"/>
    <w:rsid w:val="00EE5AB0"/>
    <w:rsid w:val="00EE696E"/>
    <w:rsid w:val="00EE7BD7"/>
    <w:rsid w:val="00EF0224"/>
    <w:rsid w:val="00EF056B"/>
    <w:rsid w:val="00EF0973"/>
    <w:rsid w:val="00EF0B2C"/>
    <w:rsid w:val="00EF0E51"/>
    <w:rsid w:val="00EF151D"/>
    <w:rsid w:val="00EF1906"/>
    <w:rsid w:val="00EF24B2"/>
    <w:rsid w:val="00EF2D12"/>
    <w:rsid w:val="00EF30EA"/>
    <w:rsid w:val="00EF3177"/>
    <w:rsid w:val="00EF3A90"/>
    <w:rsid w:val="00EF518C"/>
    <w:rsid w:val="00EF57D8"/>
    <w:rsid w:val="00EF691F"/>
    <w:rsid w:val="00EF6B92"/>
    <w:rsid w:val="00EF76A4"/>
    <w:rsid w:val="00F028B2"/>
    <w:rsid w:val="00F033C8"/>
    <w:rsid w:val="00F044EE"/>
    <w:rsid w:val="00F0471C"/>
    <w:rsid w:val="00F05136"/>
    <w:rsid w:val="00F05780"/>
    <w:rsid w:val="00F0583E"/>
    <w:rsid w:val="00F05FCE"/>
    <w:rsid w:val="00F1258A"/>
    <w:rsid w:val="00F127F8"/>
    <w:rsid w:val="00F13856"/>
    <w:rsid w:val="00F138D4"/>
    <w:rsid w:val="00F13BEC"/>
    <w:rsid w:val="00F14C15"/>
    <w:rsid w:val="00F14F54"/>
    <w:rsid w:val="00F16061"/>
    <w:rsid w:val="00F164E4"/>
    <w:rsid w:val="00F2027C"/>
    <w:rsid w:val="00F207F4"/>
    <w:rsid w:val="00F20F5C"/>
    <w:rsid w:val="00F210EA"/>
    <w:rsid w:val="00F212B0"/>
    <w:rsid w:val="00F2172C"/>
    <w:rsid w:val="00F21C8F"/>
    <w:rsid w:val="00F21EB4"/>
    <w:rsid w:val="00F2379F"/>
    <w:rsid w:val="00F248BB"/>
    <w:rsid w:val="00F24D7E"/>
    <w:rsid w:val="00F25458"/>
    <w:rsid w:val="00F25C66"/>
    <w:rsid w:val="00F25FF2"/>
    <w:rsid w:val="00F267F9"/>
    <w:rsid w:val="00F27215"/>
    <w:rsid w:val="00F27B6B"/>
    <w:rsid w:val="00F3027D"/>
    <w:rsid w:val="00F30377"/>
    <w:rsid w:val="00F30F5F"/>
    <w:rsid w:val="00F31C7F"/>
    <w:rsid w:val="00F32424"/>
    <w:rsid w:val="00F33271"/>
    <w:rsid w:val="00F35542"/>
    <w:rsid w:val="00F355AB"/>
    <w:rsid w:val="00F363A7"/>
    <w:rsid w:val="00F36A4B"/>
    <w:rsid w:val="00F36D75"/>
    <w:rsid w:val="00F37251"/>
    <w:rsid w:val="00F4062E"/>
    <w:rsid w:val="00F41180"/>
    <w:rsid w:val="00F42603"/>
    <w:rsid w:val="00F434E7"/>
    <w:rsid w:val="00F4366F"/>
    <w:rsid w:val="00F43932"/>
    <w:rsid w:val="00F43CAE"/>
    <w:rsid w:val="00F43F48"/>
    <w:rsid w:val="00F43FE2"/>
    <w:rsid w:val="00F44C7A"/>
    <w:rsid w:val="00F4511D"/>
    <w:rsid w:val="00F4534B"/>
    <w:rsid w:val="00F46E4A"/>
    <w:rsid w:val="00F46E78"/>
    <w:rsid w:val="00F4725C"/>
    <w:rsid w:val="00F47439"/>
    <w:rsid w:val="00F47661"/>
    <w:rsid w:val="00F47A0F"/>
    <w:rsid w:val="00F5031E"/>
    <w:rsid w:val="00F515B5"/>
    <w:rsid w:val="00F519B3"/>
    <w:rsid w:val="00F51F76"/>
    <w:rsid w:val="00F52E38"/>
    <w:rsid w:val="00F52FD0"/>
    <w:rsid w:val="00F5345E"/>
    <w:rsid w:val="00F53B11"/>
    <w:rsid w:val="00F53CC2"/>
    <w:rsid w:val="00F54457"/>
    <w:rsid w:val="00F5504F"/>
    <w:rsid w:val="00F5546E"/>
    <w:rsid w:val="00F554C2"/>
    <w:rsid w:val="00F55968"/>
    <w:rsid w:val="00F55D38"/>
    <w:rsid w:val="00F567DB"/>
    <w:rsid w:val="00F57801"/>
    <w:rsid w:val="00F57D3E"/>
    <w:rsid w:val="00F60BA7"/>
    <w:rsid w:val="00F61449"/>
    <w:rsid w:val="00F6149B"/>
    <w:rsid w:val="00F61FCC"/>
    <w:rsid w:val="00F62593"/>
    <w:rsid w:val="00F62B49"/>
    <w:rsid w:val="00F62ED4"/>
    <w:rsid w:val="00F6378F"/>
    <w:rsid w:val="00F6505D"/>
    <w:rsid w:val="00F650C2"/>
    <w:rsid w:val="00F66262"/>
    <w:rsid w:val="00F668A5"/>
    <w:rsid w:val="00F669F8"/>
    <w:rsid w:val="00F66AB9"/>
    <w:rsid w:val="00F67300"/>
    <w:rsid w:val="00F679CC"/>
    <w:rsid w:val="00F70AA5"/>
    <w:rsid w:val="00F711A4"/>
    <w:rsid w:val="00F713E9"/>
    <w:rsid w:val="00F71D82"/>
    <w:rsid w:val="00F72F96"/>
    <w:rsid w:val="00F737E4"/>
    <w:rsid w:val="00F73A4F"/>
    <w:rsid w:val="00F74273"/>
    <w:rsid w:val="00F742D6"/>
    <w:rsid w:val="00F756AD"/>
    <w:rsid w:val="00F757AC"/>
    <w:rsid w:val="00F75D89"/>
    <w:rsid w:val="00F75DEA"/>
    <w:rsid w:val="00F75F80"/>
    <w:rsid w:val="00F76EE4"/>
    <w:rsid w:val="00F77090"/>
    <w:rsid w:val="00F77D1F"/>
    <w:rsid w:val="00F77D6C"/>
    <w:rsid w:val="00F81628"/>
    <w:rsid w:val="00F83804"/>
    <w:rsid w:val="00F83F5D"/>
    <w:rsid w:val="00F840F7"/>
    <w:rsid w:val="00F84E56"/>
    <w:rsid w:val="00F86DD7"/>
    <w:rsid w:val="00F86FBB"/>
    <w:rsid w:val="00F872EA"/>
    <w:rsid w:val="00F87885"/>
    <w:rsid w:val="00F9006B"/>
    <w:rsid w:val="00F901F5"/>
    <w:rsid w:val="00F9228C"/>
    <w:rsid w:val="00F95116"/>
    <w:rsid w:val="00F95727"/>
    <w:rsid w:val="00F96F22"/>
    <w:rsid w:val="00F970CC"/>
    <w:rsid w:val="00F970F9"/>
    <w:rsid w:val="00FA0306"/>
    <w:rsid w:val="00FA11FC"/>
    <w:rsid w:val="00FA1C51"/>
    <w:rsid w:val="00FA35AA"/>
    <w:rsid w:val="00FA3949"/>
    <w:rsid w:val="00FA4075"/>
    <w:rsid w:val="00FA48D2"/>
    <w:rsid w:val="00FA73B4"/>
    <w:rsid w:val="00FB0883"/>
    <w:rsid w:val="00FB0EA9"/>
    <w:rsid w:val="00FB17B9"/>
    <w:rsid w:val="00FB1BAF"/>
    <w:rsid w:val="00FB24BC"/>
    <w:rsid w:val="00FB3188"/>
    <w:rsid w:val="00FB333E"/>
    <w:rsid w:val="00FB339D"/>
    <w:rsid w:val="00FB39C3"/>
    <w:rsid w:val="00FB3AAC"/>
    <w:rsid w:val="00FB4A36"/>
    <w:rsid w:val="00FB5627"/>
    <w:rsid w:val="00FB5F33"/>
    <w:rsid w:val="00FB625A"/>
    <w:rsid w:val="00FB638C"/>
    <w:rsid w:val="00FB6912"/>
    <w:rsid w:val="00FB7AE0"/>
    <w:rsid w:val="00FB7FBD"/>
    <w:rsid w:val="00FC0637"/>
    <w:rsid w:val="00FC0C92"/>
    <w:rsid w:val="00FC0E93"/>
    <w:rsid w:val="00FC10B4"/>
    <w:rsid w:val="00FC1AEA"/>
    <w:rsid w:val="00FC324B"/>
    <w:rsid w:val="00FC36F6"/>
    <w:rsid w:val="00FC4EFD"/>
    <w:rsid w:val="00FC5760"/>
    <w:rsid w:val="00FC5CBE"/>
    <w:rsid w:val="00FC66CE"/>
    <w:rsid w:val="00FC6CEB"/>
    <w:rsid w:val="00FC7D85"/>
    <w:rsid w:val="00FD0CAB"/>
    <w:rsid w:val="00FD0F08"/>
    <w:rsid w:val="00FD1D19"/>
    <w:rsid w:val="00FD1FA2"/>
    <w:rsid w:val="00FD39CC"/>
    <w:rsid w:val="00FD3DFA"/>
    <w:rsid w:val="00FD400B"/>
    <w:rsid w:val="00FD42B2"/>
    <w:rsid w:val="00FD5B45"/>
    <w:rsid w:val="00FD673C"/>
    <w:rsid w:val="00FE0EF4"/>
    <w:rsid w:val="00FE1D8F"/>
    <w:rsid w:val="00FE1F93"/>
    <w:rsid w:val="00FE4FC8"/>
    <w:rsid w:val="00FE52A5"/>
    <w:rsid w:val="00FE5831"/>
    <w:rsid w:val="00FE623C"/>
    <w:rsid w:val="00FE6F32"/>
    <w:rsid w:val="00FE7E26"/>
    <w:rsid w:val="00FF0177"/>
    <w:rsid w:val="00FF0B3A"/>
    <w:rsid w:val="00FF0C69"/>
    <w:rsid w:val="00FF1C51"/>
    <w:rsid w:val="00FF274A"/>
    <w:rsid w:val="00FF332B"/>
    <w:rsid w:val="00FF3994"/>
    <w:rsid w:val="00FF3999"/>
    <w:rsid w:val="00FF3AA7"/>
    <w:rsid w:val="00FF4A65"/>
    <w:rsid w:val="00FF4D1C"/>
    <w:rsid w:val="00FF4FD2"/>
    <w:rsid w:val="00FF6494"/>
    <w:rsid w:val="00FF72F6"/>
    <w:rsid w:val="00FF7738"/>
    <w:rsid w:val="00FF78D7"/>
    <w:rsid w:val="01C12D06"/>
    <w:rsid w:val="02A45473"/>
    <w:rsid w:val="03D3808E"/>
    <w:rsid w:val="0485C90E"/>
    <w:rsid w:val="04878E17"/>
    <w:rsid w:val="05E65FB3"/>
    <w:rsid w:val="07E9439B"/>
    <w:rsid w:val="08500751"/>
    <w:rsid w:val="0857D75A"/>
    <w:rsid w:val="09DB3E0E"/>
    <w:rsid w:val="0AA47770"/>
    <w:rsid w:val="0C5C91A3"/>
    <w:rsid w:val="0CE555DC"/>
    <w:rsid w:val="0CFF750D"/>
    <w:rsid w:val="0F21F557"/>
    <w:rsid w:val="126EE2CB"/>
    <w:rsid w:val="1990D386"/>
    <w:rsid w:val="1A8F5D08"/>
    <w:rsid w:val="1A9611B0"/>
    <w:rsid w:val="1AE03FF0"/>
    <w:rsid w:val="1C1DFF38"/>
    <w:rsid w:val="1DC0E05B"/>
    <w:rsid w:val="1F32E16F"/>
    <w:rsid w:val="1F6E4EC2"/>
    <w:rsid w:val="20205956"/>
    <w:rsid w:val="2052225F"/>
    <w:rsid w:val="209CAB81"/>
    <w:rsid w:val="210406EE"/>
    <w:rsid w:val="2219180B"/>
    <w:rsid w:val="22B329C2"/>
    <w:rsid w:val="23221308"/>
    <w:rsid w:val="28F4CF1B"/>
    <w:rsid w:val="295B16EC"/>
    <w:rsid w:val="296D7DBC"/>
    <w:rsid w:val="2B8ED0E7"/>
    <w:rsid w:val="2C03CCC5"/>
    <w:rsid w:val="2C9186D2"/>
    <w:rsid w:val="2DCA75FC"/>
    <w:rsid w:val="2E956344"/>
    <w:rsid w:val="2E9BAE21"/>
    <w:rsid w:val="2F4489F8"/>
    <w:rsid w:val="304D935C"/>
    <w:rsid w:val="31CB8796"/>
    <w:rsid w:val="345C705E"/>
    <w:rsid w:val="362A2FB4"/>
    <w:rsid w:val="36422FDC"/>
    <w:rsid w:val="381493A5"/>
    <w:rsid w:val="39DFDC75"/>
    <w:rsid w:val="3BC997BE"/>
    <w:rsid w:val="3D90501A"/>
    <w:rsid w:val="3D9E8934"/>
    <w:rsid w:val="3DB9407B"/>
    <w:rsid w:val="441A1B66"/>
    <w:rsid w:val="447A81AE"/>
    <w:rsid w:val="45D5BBD6"/>
    <w:rsid w:val="45D7E82B"/>
    <w:rsid w:val="478E659D"/>
    <w:rsid w:val="4845657C"/>
    <w:rsid w:val="4AB7D28B"/>
    <w:rsid w:val="4AD77968"/>
    <w:rsid w:val="4B3921E2"/>
    <w:rsid w:val="4BB91773"/>
    <w:rsid w:val="4BD5308E"/>
    <w:rsid w:val="4C208523"/>
    <w:rsid w:val="4DA70170"/>
    <w:rsid w:val="500A033C"/>
    <w:rsid w:val="522D2E52"/>
    <w:rsid w:val="53028718"/>
    <w:rsid w:val="535F40DD"/>
    <w:rsid w:val="53778A3D"/>
    <w:rsid w:val="53D17756"/>
    <w:rsid w:val="544F1320"/>
    <w:rsid w:val="54C3C7AE"/>
    <w:rsid w:val="5703898D"/>
    <w:rsid w:val="5765B3B0"/>
    <w:rsid w:val="596E19B5"/>
    <w:rsid w:val="5B1A1DE7"/>
    <w:rsid w:val="5B7A3085"/>
    <w:rsid w:val="5BE3CFDE"/>
    <w:rsid w:val="5C699A2D"/>
    <w:rsid w:val="5CB20267"/>
    <w:rsid w:val="5CF515F9"/>
    <w:rsid w:val="5EDCB914"/>
    <w:rsid w:val="607A5253"/>
    <w:rsid w:val="60A6A14A"/>
    <w:rsid w:val="60FC063B"/>
    <w:rsid w:val="61156564"/>
    <w:rsid w:val="61E8BF3F"/>
    <w:rsid w:val="628DAF41"/>
    <w:rsid w:val="62CB4277"/>
    <w:rsid w:val="64D3CD78"/>
    <w:rsid w:val="64FC0981"/>
    <w:rsid w:val="6658CB2B"/>
    <w:rsid w:val="67703ED1"/>
    <w:rsid w:val="692EA777"/>
    <w:rsid w:val="6A1235BB"/>
    <w:rsid w:val="6A7A11D0"/>
    <w:rsid w:val="6ADC7674"/>
    <w:rsid w:val="6DBD3C7D"/>
    <w:rsid w:val="6E1F322C"/>
    <w:rsid w:val="6E6FFFB0"/>
    <w:rsid w:val="6EAC107C"/>
    <w:rsid w:val="6F1C354B"/>
    <w:rsid w:val="71FEF321"/>
    <w:rsid w:val="7261C62B"/>
    <w:rsid w:val="73EA6CA5"/>
    <w:rsid w:val="762E5A39"/>
    <w:rsid w:val="7770F73C"/>
    <w:rsid w:val="7CCE349A"/>
    <w:rsid w:val="7F937F93"/>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9195F72A-1011-44DB-A9EE-DFF7A7E7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08B2"/>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FF274A"/>
    <w:rPr>
      <w:sz w:val="16"/>
      <w:szCs w:val="16"/>
    </w:rPr>
  </w:style>
  <w:style w:type="paragraph" w:styleId="Tekstopmerking">
    <w:name w:val="annotation text"/>
    <w:basedOn w:val="Standaard"/>
    <w:link w:val="TekstopmerkingChar"/>
    <w:uiPriority w:val="99"/>
    <w:unhideWhenUsed/>
    <w:rsid w:val="00FF274A"/>
    <w:rPr>
      <w:sz w:val="20"/>
      <w:szCs w:val="20"/>
    </w:rPr>
  </w:style>
  <w:style w:type="character" w:customStyle="1" w:styleId="TekstopmerkingChar">
    <w:name w:val="Tekst opmerking Char"/>
    <w:basedOn w:val="Standaardalinea-lettertype"/>
    <w:link w:val="Tekstopmerking"/>
    <w:uiPriority w:val="99"/>
    <w:rsid w:val="00FF274A"/>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FF274A"/>
    <w:rPr>
      <w:b/>
      <w:bCs/>
    </w:rPr>
  </w:style>
  <w:style w:type="character" w:customStyle="1" w:styleId="OnderwerpvanopmerkingChar">
    <w:name w:val="Onderwerp van opmerking Char"/>
    <w:basedOn w:val="TekstopmerkingChar"/>
    <w:link w:val="Onderwerpvanopmerking"/>
    <w:uiPriority w:val="99"/>
    <w:semiHidden/>
    <w:rsid w:val="00FF274A"/>
    <w:rPr>
      <w:b/>
      <w:bCs/>
      <w:sz w:val="20"/>
      <w:szCs w:val="20"/>
      <w:lang w:val="en-GB"/>
    </w:rPr>
  </w:style>
  <w:style w:type="paragraph" w:styleId="Koptekst">
    <w:name w:val="header"/>
    <w:basedOn w:val="Standaard"/>
    <w:link w:val="KoptekstChar"/>
    <w:uiPriority w:val="99"/>
    <w:unhideWhenUsed/>
    <w:rsid w:val="005C5C2E"/>
    <w:pPr>
      <w:tabs>
        <w:tab w:val="center" w:pos="4513"/>
        <w:tab w:val="right" w:pos="9026"/>
      </w:tabs>
    </w:pPr>
  </w:style>
  <w:style w:type="character" w:customStyle="1" w:styleId="KoptekstChar">
    <w:name w:val="Koptekst Char"/>
    <w:basedOn w:val="Standaardalinea-lettertype"/>
    <w:link w:val="Koptekst"/>
    <w:uiPriority w:val="99"/>
    <w:rsid w:val="005C5C2E"/>
    <w:rPr>
      <w:lang w:val="en-GB"/>
    </w:rPr>
  </w:style>
  <w:style w:type="paragraph" w:styleId="Voettekst">
    <w:name w:val="footer"/>
    <w:basedOn w:val="Standaard"/>
    <w:link w:val="VoettekstChar"/>
    <w:uiPriority w:val="99"/>
    <w:unhideWhenUsed/>
    <w:rsid w:val="005C5C2E"/>
    <w:pPr>
      <w:tabs>
        <w:tab w:val="center" w:pos="4513"/>
        <w:tab w:val="right" w:pos="9026"/>
      </w:tabs>
    </w:pPr>
  </w:style>
  <w:style w:type="character" w:customStyle="1" w:styleId="VoettekstChar">
    <w:name w:val="Voettekst Char"/>
    <w:basedOn w:val="Standaardalinea-lettertype"/>
    <w:link w:val="Voettekst"/>
    <w:uiPriority w:val="99"/>
    <w:rsid w:val="005C5C2E"/>
    <w:rPr>
      <w:lang w:val="en-GB"/>
    </w:rPr>
  </w:style>
  <w:style w:type="paragraph" w:customStyle="1" w:styleId="BasicParagraph">
    <w:name w:val="[Basic Paragraph]"/>
    <w:basedOn w:val="Standaard"/>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lang w:val="nl-NL"/>
    </w:rPr>
  </w:style>
  <w:style w:type="character" w:styleId="Hyperlink">
    <w:name w:val="Hyperlink"/>
    <w:rsid w:val="005C5C2E"/>
    <w:rPr>
      <w:rFonts w:cs="Times New Roman"/>
      <w:color w:val="0000FF"/>
      <w:u w:val="single"/>
    </w:rPr>
  </w:style>
  <w:style w:type="paragraph" w:customStyle="1" w:styleId="ox-e23b717313-msonormal">
    <w:name w:val="ox-e23b717313-msonormal"/>
    <w:basedOn w:val="Standaard"/>
    <w:rsid w:val="005C5C2E"/>
    <w:pPr>
      <w:spacing w:before="100" w:beforeAutospacing="1" w:after="100" w:afterAutospacing="1"/>
    </w:pPr>
    <w:rPr>
      <w:rFonts w:ascii="Times New Roman" w:eastAsia="Times New Roman" w:hAnsi="Times New Roman" w:cs="Times New Roman"/>
      <w:sz w:val="24"/>
      <w:szCs w:val="24"/>
      <w:lang w:val="en-IN" w:eastAsia="en-IN"/>
    </w:rPr>
  </w:style>
  <w:style w:type="paragraph" w:styleId="Plattetekst">
    <w:name w:val="Body Text"/>
    <w:basedOn w:val="Standaard"/>
    <w:link w:val="PlattetekstChar"/>
    <w:semiHidden/>
    <w:rsid w:val="0012484E"/>
    <w:rPr>
      <w:rFonts w:ascii="Arial" w:eastAsia="MS Mincho" w:hAnsi="Arial" w:cs="Times New Roman"/>
      <w:sz w:val="20"/>
      <w:szCs w:val="20"/>
      <w:lang w:eastAsia="nl-NL"/>
    </w:rPr>
  </w:style>
  <w:style w:type="character" w:customStyle="1" w:styleId="PlattetekstChar">
    <w:name w:val="Platte tekst Char"/>
    <w:basedOn w:val="Standaardalinea-lettertype"/>
    <w:link w:val="Plattetekst"/>
    <w:semiHidden/>
    <w:rsid w:val="0012484E"/>
    <w:rPr>
      <w:rFonts w:ascii="Arial" w:eastAsia="MS Mincho" w:hAnsi="Arial" w:cs="Times New Roman"/>
      <w:sz w:val="20"/>
      <w:szCs w:val="20"/>
      <w:lang w:val="en-GB" w:eastAsia="nl-NL"/>
    </w:rPr>
  </w:style>
  <w:style w:type="paragraph" w:styleId="Ballontekst">
    <w:name w:val="Balloon Text"/>
    <w:basedOn w:val="Standaard"/>
    <w:link w:val="BallontekstChar"/>
    <w:uiPriority w:val="99"/>
    <w:semiHidden/>
    <w:unhideWhenUsed/>
    <w:rsid w:val="000C4F7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C4F7E"/>
    <w:rPr>
      <w:rFonts w:ascii="Segoe UI" w:hAnsi="Segoe UI" w:cs="Segoe UI"/>
      <w:sz w:val="18"/>
      <w:szCs w:val="18"/>
      <w:lang w:val="en-GB"/>
    </w:rPr>
  </w:style>
  <w:style w:type="paragraph" w:styleId="Revisie">
    <w:name w:val="Revision"/>
    <w:hidden/>
    <w:uiPriority w:val="99"/>
    <w:semiHidden/>
    <w:rsid w:val="00557B86"/>
    <w:rPr>
      <w:lang w:val="en-GB"/>
    </w:rPr>
  </w:style>
  <w:style w:type="character" w:styleId="Onopgelostemelding">
    <w:name w:val="Unresolved Mention"/>
    <w:basedOn w:val="Standaardalinea-lettertype"/>
    <w:uiPriority w:val="99"/>
    <w:semiHidden/>
    <w:unhideWhenUsed/>
    <w:rsid w:val="00BB37AA"/>
    <w:rPr>
      <w:color w:val="605E5C"/>
      <w:shd w:val="clear" w:color="auto" w:fill="E1DFDD"/>
    </w:rPr>
  </w:style>
  <w:style w:type="character" w:customStyle="1" w:styleId="normaltextrun">
    <w:name w:val="normaltextrun"/>
    <w:basedOn w:val="Standaardalinea-lettertype"/>
    <w:rsid w:val="00225BF4"/>
  </w:style>
  <w:style w:type="character" w:customStyle="1" w:styleId="eop">
    <w:name w:val="eop"/>
    <w:basedOn w:val="Standaardalinea-lettertype"/>
    <w:rsid w:val="00225BF4"/>
  </w:style>
  <w:style w:type="paragraph" w:styleId="Lijstalinea">
    <w:name w:val="List Paragraph"/>
    <w:basedOn w:val="Standaard"/>
    <w:uiPriority w:val="34"/>
    <w:qFormat/>
    <w:rsid w:val="00D54E64"/>
    <w:pPr>
      <w:ind w:left="720"/>
      <w:contextualSpacing/>
    </w:pPr>
  </w:style>
  <w:style w:type="paragraph" w:customStyle="1" w:styleId="paragraph">
    <w:name w:val="paragraph"/>
    <w:basedOn w:val="Standaard"/>
    <w:rsid w:val="008A0970"/>
    <w:pPr>
      <w:spacing w:before="100" w:beforeAutospacing="1" w:after="100" w:afterAutospacing="1"/>
    </w:pPr>
    <w:rPr>
      <w:rFonts w:ascii="Times New Roman" w:eastAsia="Times New Roman" w:hAnsi="Times New Roman" w:cs="Times New Roman"/>
      <w:sz w:val="24"/>
      <w:szCs w:val="24"/>
      <w:lang w:eastAsia="en-GB"/>
    </w:rPr>
  </w:style>
  <w:style w:type="paragraph" w:styleId="Normaalweb">
    <w:name w:val="Normal (Web)"/>
    <w:basedOn w:val="Standaard"/>
    <w:uiPriority w:val="99"/>
    <w:semiHidden/>
    <w:unhideWhenUsed/>
    <w:rsid w:val="00CD5CD0"/>
    <w:pPr>
      <w:spacing w:before="100" w:beforeAutospacing="1" w:after="100" w:afterAutospacing="1"/>
    </w:pPr>
    <w:rPr>
      <w:rFonts w:ascii="Times New Roman" w:eastAsia="Times New Roman" w:hAnsi="Times New Roman" w:cs="Times New Roman"/>
      <w:sz w:val="24"/>
      <w:szCs w:val="24"/>
      <w:lang w:val="nl-NL" w:eastAsia="nl-NL"/>
    </w:rPr>
  </w:style>
  <w:style w:type="character" w:styleId="Zwaar">
    <w:name w:val="Strong"/>
    <w:basedOn w:val="Standaardalinea-lettertype"/>
    <w:uiPriority w:val="22"/>
    <w:qFormat/>
    <w:rsid w:val="00CD5C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360472601">
      <w:bodyDiv w:val="1"/>
      <w:marLeft w:val="0"/>
      <w:marRight w:val="0"/>
      <w:marTop w:val="0"/>
      <w:marBottom w:val="0"/>
      <w:divBdr>
        <w:top w:val="none" w:sz="0" w:space="0" w:color="auto"/>
        <w:left w:val="none" w:sz="0" w:space="0" w:color="auto"/>
        <w:bottom w:val="none" w:sz="0" w:space="0" w:color="auto"/>
        <w:right w:val="none" w:sz="0" w:space="0" w:color="auto"/>
      </w:divBdr>
    </w:div>
    <w:div w:id="477573736">
      <w:bodyDiv w:val="1"/>
      <w:marLeft w:val="0"/>
      <w:marRight w:val="0"/>
      <w:marTop w:val="0"/>
      <w:marBottom w:val="0"/>
      <w:divBdr>
        <w:top w:val="none" w:sz="0" w:space="0" w:color="auto"/>
        <w:left w:val="none" w:sz="0" w:space="0" w:color="auto"/>
        <w:bottom w:val="none" w:sz="0" w:space="0" w:color="auto"/>
        <w:right w:val="none" w:sz="0" w:space="0" w:color="auto"/>
      </w:divBdr>
    </w:div>
    <w:div w:id="559363704">
      <w:bodyDiv w:val="1"/>
      <w:marLeft w:val="0"/>
      <w:marRight w:val="0"/>
      <w:marTop w:val="0"/>
      <w:marBottom w:val="0"/>
      <w:divBdr>
        <w:top w:val="none" w:sz="0" w:space="0" w:color="auto"/>
        <w:left w:val="none" w:sz="0" w:space="0" w:color="auto"/>
        <w:bottom w:val="none" w:sz="0" w:space="0" w:color="auto"/>
        <w:right w:val="none" w:sz="0" w:space="0" w:color="auto"/>
      </w:divBdr>
    </w:div>
    <w:div w:id="578951070">
      <w:bodyDiv w:val="1"/>
      <w:marLeft w:val="0"/>
      <w:marRight w:val="0"/>
      <w:marTop w:val="0"/>
      <w:marBottom w:val="0"/>
      <w:divBdr>
        <w:top w:val="none" w:sz="0" w:space="0" w:color="auto"/>
        <w:left w:val="none" w:sz="0" w:space="0" w:color="auto"/>
        <w:bottom w:val="none" w:sz="0" w:space="0" w:color="auto"/>
        <w:right w:val="none" w:sz="0" w:space="0" w:color="auto"/>
      </w:divBdr>
    </w:div>
    <w:div w:id="612714035">
      <w:bodyDiv w:val="1"/>
      <w:marLeft w:val="0"/>
      <w:marRight w:val="0"/>
      <w:marTop w:val="0"/>
      <w:marBottom w:val="0"/>
      <w:divBdr>
        <w:top w:val="none" w:sz="0" w:space="0" w:color="auto"/>
        <w:left w:val="none" w:sz="0" w:space="0" w:color="auto"/>
        <w:bottom w:val="none" w:sz="0" w:space="0" w:color="auto"/>
        <w:right w:val="none" w:sz="0" w:space="0" w:color="auto"/>
      </w:divBdr>
    </w:div>
    <w:div w:id="902452062">
      <w:bodyDiv w:val="1"/>
      <w:marLeft w:val="0"/>
      <w:marRight w:val="0"/>
      <w:marTop w:val="0"/>
      <w:marBottom w:val="0"/>
      <w:divBdr>
        <w:top w:val="none" w:sz="0" w:space="0" w:color="auto"/>
        <w:left w:val="none" w:sz="0" w:space="0" w:color="auto"/>
        <w:bottom w:val="none" w:sz="0" w:space="0" w:color="auto"/>
        <w:right w:val="none" w:sz="0" w:space="0" w:color="auto"/>
      </w:divBdr>
    </w:div>
    <w:div w:id="946694264">
      <w:bodyDiv w:val="1"/>
      <w:marLeft w:val="0"/>
      <w:marRight w:val="0"/>
      <w:marTop w:val="0"/>
      <w:marBottom w:val="0"/>
      <w:divBdr>
        <w:top w:val="none" w:sz="0" w:space="0" w:color="auto"/>
        <w:left w:val="none" w:sz="0" w:space="0" w:color="auto"/>
        <w:bottom w:val="none" w:sz="0" w:space="0" w:color="auto"/>
        <w:right w:val="none" w:sz="0" w:space="0" w:color="auto"/>
      </w:divBdr>
    </w:div>
    <w:div w:id="988171111">
      <w:bodyDiv w:val="1"/>
      <w:marLeft w:val="0"/>
      <w:marRight w:val="0"/>
      <w:marTop w:val="0"/>
      <w:marBottom w:val="0"/>
      <w:divBdr>
        <w:top w:val="none" w:sz="0" w:space="0" w:color="auto"/>
        <w:left w:val="none" w:sz="0" w:space="0" w:color="auto"/>
        <w:bottom w:val="none" w:sz="0" w:space="0" w:color="auto"/>
        <w:right w:val="none" w:sz="0" w:space="0" w:color="auto"/>
      </w:divBdr>
      <w:divsChild>
        <w:div w:id="220140393">
          <w:marLeft w:val="274"/>
          <w:marRight w:val="0"/>
          <w:marTop w:val="0"/>
          <w:marBottom w:val="0"/>
          <w:divBdr>
            <w:top w:val="none" w:sz="0" w:space="0" w:color="auto"/>
            <w:left w:val="none" w:sz="0" w:space="0" w:color="auto"/>
            <w:bottom w:val="none" w:sz="0" w:space="0" w:color="auto"/>
            <w:right w:val="none" w:sz="0" w:space="0" w:color="auto"/>
          </w:divBdr>
        </w:div>
        <w:div w:id="718282314">
          <w:marLeft w:val="274"/>
          <w:marRight w:val="0"/>
          <w:marTop w:val="0"/>
          <w:marBottom w:val="0"/>
          <w:divBdr>
            <w:top w:val="none" w:sz="0" w:space="0" w:color="auto"/>
            <w:left w:val="none" w:sz="0" w:space="0" w:color="auto"/>
            <w:bottom w:val="none" w:sz="0" w:space="0" w:color="auto"/>
            <w:right w:val="none" w:sz="0" w:space="0" w:color="auto"/>
          </w:divBdr>
        </w:div>
        <w:div w:id="1065949417">
          <w:marLeft w:val="274"/>
          <w:marRight w:val="0"/>
          <w:marTop w:val="0"/>
          <w:marBottom w:val="0"/>
          <w:divBdr>
            <w:top w:val="none" w:sz="0" w:space="0" w:color="auto"/>
            <w:left w:val="none" w:sz="0" w:space="0" w:color="auto"/>
            <w:bottom w:val="none" w:sz="0" w:space="0" w:color="auto"/>
            <w:right w:val="none" w:sz="0" w:space="0" w:color="auto"/>
          </w:divBdr>
        </w:div>
      </w:divsChild>
    </w:div>
    <w:div w:id="997030515">
      <w:bodyDiv w:val="1"/>
      <w:marLeft w:val="0"/>
      <w:marRight w:val="0"/>
      <w:marTop w:val="0"/>
      <w:marBottom w:val="0"/>
      <w:divBdr>
        <w:top w:val="none" w:sz="0" w:space="0" w:color="auto"/>
        <w:left w:val="none" w:sz="0" w:space="0" w:color="auto"/>
        <w:bottom w:val="none" w:sz="0" w:space="0" w:color="auto"/>
        <w:right w:val="none" w:sz="0" w:space="0" w:color="auto"/>
      </w:divBdr>
      <w:divsChild>
        <w:div w:id="252053806">
          <w:marLeft w:val="274"/>
          <w:marRight w:val="0"/>
          <w:marTop w:val="0"/>
          <w:marBottom w:val="0"/>
          <w:divBdr>
            <w:top w:val="none" w:sz="0" w:space="0" w:color="auto"/>
            <w:left w:val="none" w:sz="0" w:space="0" w:color="auto"/>
            <w:bottom w:val="none" w:sz="0" w:space="0" w:color="auto"/>
            <w:right w:val="none" w:sz="0" w:space="0" w:color="auto"/>
          </w:divBdr>
        </w:div>
        <w:div w:id="1285119374">
          <w:marLeft w:val="274"/>
          <w:marRight w:val="0"/>
          <w:marTop w:val="0"/>
          <w:marBottom w:val="0"/>
          <w:divBdr>
            <w:top w:val="none" w:sz="0" w:space="0" w:color="auto"/>
            <w:left w:val="none" w:sz="0" w:space="0" w:color="auto"/>
            <w:bottom w:val="none" w:sz="0" w:space="0" w:color="auto"/>
            <w:right w:val="none" w:sz="0" w:space="0" w:color="auto"/>
          </w:divBdr>
        </w:div>
        <w:div w:id="1340044564">
          <w:marLeft w:val="274"/>
          <w:marRight w:val="0"/>
          <w:marTop w:val="0"/>
          <w:marBottom w:val="0"/>
          <w:divBdr>
            <w:top w:val="none" w:sz="0" w:space="0" w:color="auto"/>
            <w:left w:val="none" w:sz="0" w:space="0" w:color="auto"/>
            <w:bottom w:val="none" w:sz="0" w:space="0" w:color="auto"/>
            <w:right w:val="none" w:sz="0" w:space="0" w:color="auto"/>
          </w:divBdr>
        </w:div>
        <w:div w:id="2055539316">
          <w:marLeft w:val="274"/>
          <w:marRight w:val="0"/>
          <w:marTop w:val="0"/>
          <w:marBottom w:val="0"/>
          <w:divBdr>
            <w:top w:val="none" w:sz="0" w:space="0" w:color="auto"/>
            <w:left w:val="none" w:sz="0" w:space="0" w:color="auto"/>
            <w:bottom w:val="none" w:sz="0" w:space="0" w:color="auto"/>
            <w:right w:val="none" w:sz="0" w:space="0" w:color="auto"/>
          </w:divBdr>
        </w:div>
      </w:divsChild>
    </w:div>
    <w:div w:id="1008025300">
      <w:bodyDiv w:val="1"/>
      <w:marLeft w:val="0"/>
      <w:marRight w:val="0"/>
      <w:marTop w:val="0"/>
      <w:marBottom w:val="0"/>
      <w:divBdr>
        <w:top w:val="none" w:sz="0" w:space="0" w:color="auto"/>
        <w:left w:val="none" w:sz="0" w:space="0" w:color="auto"/>
        <w:bottom w:val="none" w:sz="0" w:space="0" w:color="auto"/>
        <w:right w:val="none" w:sz="0" w:space="0" w:color="auto"/>
      </w:divBdr>
    </w:div>
    <w:div w:id="1139035965">
      <w:bodyDiv w:val="1"/>
      <w:marLeft w:val="0"/>
      <w:marRight w:val="0"/>
      <w:marTop w:val="0"/>
      <w:marBottom w:val="0"/>
      <w:divBdr>
        <w:top w:val="none" w:sz="0" w:space="0" w:color="auto"/>
        <w:left w:val="none" w:sz="0" w:space="0" w:color="auto"/>
        <w:bottom w:val="none" w:sz="0" w:space="0" w:color="auto"/>
        <w:right w:val="none" w:sz="0" w:space="0" w:color="auto"/>
      </w:divBdr>
    </w:div>
    <w:div w:id="1326591699">
      <w:bodyDiv w:val="1"/>
      <w:marLeft w:val="0"/>
      <w:marRight w:val="0"/>
      <w:marTop w:val="0"/>
      <w:marBottom w:val="0"/>
      <w:divBdr>
        <w:top w:val="none" w:sz="0" w:space="0" w:color="auto"/>
        <w:left w:val="none" w:sz="0" w:space="0" w:color="auto"/>
        <w:bottom w:val="none" w:sz="0" w:space="0" w:color="auto"/>
        <w:right w:val="none" w:sz="0" w:space="0" w:color="auto"/>
      </w:divBdr>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551843440">
      <w:bodyDiv w:val="1"/>
      <w:marLeft w:val="0"/>
      <w:marRight w:val="0"/>
      <w:marTop w:val="0"/>
      <w:marBottom w:val="0"/>
      <w:divBdr>
        <w:top w:val="none" w:sz="0" w:space="0" w:color="auto"/>
        <w:left w:val="none" w:sz="0" w:space="0" w:color="auto"/>
        <w:bottom w:val="none" w:sz="0" w:space="0" w:color="auto"/>
        <w:right w:val="none" w:sz="0" w:space="0" w:color="auto"/>
      </w:divBdr>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778713282">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ick@Braakhekkepr.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9959745b-4369-42e1-90e0-a84ca449936d"/>
    <ds:schemaRef ds:uri="69acca3f-d86f-4bef-86a7-262f0d200962"/>
  </ds:schemaRefs>
</ds:datastoreItem>
</file>

<file path=customXml/itemProps2.xml><?xml version="1.0" encoding="utf-8"?>
<ds:datastoreItem xmlns:ds="http://schemas.openxmlformats.org/officeDocument/2006/customXml" ds:itemID="{DD483C44-C424-499D-81D6-7FB6FFDF808B}"/>
</file>

<file path=customXml/itemProps3.xml><?xml version="1.0" encoding="utf-8"?>
<ds:datastoreItem xmlns:ds="http://schemas.openxmlformats.org/officeDocument/2006/customXml" ds:itemID="{A6D52E37-3AE4-4CC8-A7CB-8A0DDFC98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1116</Words>
  <Characters>6141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dick braakhekke</cp:lastModifiedBy>
  <cp:revision>2</cp:revision>
  <cp:lastPrinted>2024-02-22T02:52:00Z</cp:lastPrinted>
  <dcterms:created xsi:type="dcterms:W3CDTF">2026-02-18T08:50:00Z</dcterms:created>
  <dcterms:modified xsi:type="dcterms:W3CDTF">2026-02-18T08:50:00Z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e102d6c0827a15c0b0b4bb374f4381448ddd66652ba6dca77eaca41db505cc48</vt:lpwstr>
  </property>
</Properties>
</file>