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8DC20" w14:textId="14703A0A" w:rsidR="001620D0" w:rsidRDefault="00796CA3" w:rsidP="00796CA3">
      <w:pPr>
        <w:rPr>
          <w:rFonts w:ascii="Century Gothic" w:hAnsi="Century Gothic" w:cs="Clother Black"/>
          <w:b/>
          <w:bCs/>
          <w:sz w:val="32"/>
          <w:szCs w:val="32"/>
        </w:rPr>
      </w:pPr>
      <w:bookmarkStart w:id="0" w:name="_Hlk75431152"/>
      <w:r w:rsidRPr="00796CA3">
        <w:rPr>
          <w:rFonts w:ascii="Century Gothic" w:hAnsi="Century Gothic" w:cs="Clother Black"/>
          <w:b/>
          <w:bCs/>
          <w:sz w:val="32"/>
          <w:szCs w:val="32"/>
        </w:rPr>
        <w:t xml:space="preserve">Apollo Tyres </w:t>
      </w:r>
      <w:proofErr w:type="spellStart"/>
      <w:r w:rsidRPr="00796CA3">
        <w:rPr>
          <w:rFonts w:ascii="Century Gothic" w:hAnsi="Century Gothic" w:cs="Clother Black"/>
          <w:b/>
          <w:bCs/>
          <w:sz w:val="32"/>
          <w:szCs w:val="32"/>
        </w:rPr>
        <w:t>festeggia</w:t>
      </w:r>
      <w:proofErr w:type="spellEnd"/>
      <w:r w:rsidRPr="00796CA3">
        <w:rPr>
          <w:rFonts w:ascii="Century Gothic" w:hAnsi="Century Gothic" w:cs="Clother Black"/>
          <w:b/>
          <w:bCs/>
          <w:sz w:val="32"/>
          <w:szCs w:val="32"/>
        </w:rPr>
        <w:t xml:space="preserve"> </w:t>
      </w:r>
      <w:proofErr w:type="spellStart"/>
      <w:r w:rsidRPr="00796CA3">
        <w:rPr>
          <w:rFonts w:ascii="Century Gothic" w:hAnsi="Century Gothic" w:cs="Clother Black"/>
          <w:b/>
          <w:bCs/>
          <w:sz w:val="32"/>
          <w:szCs w:val="32"/>
        </w:rPr>
        <w:t>i</w:t>
      </w:r>
      <w:proofErr w:type="spellEnd"/>
      <w:r w:rsidRPr="00796CA3">
        <w:rPr>
          <w:rFonts w:ascii="Century Gothic" w:hAnsi="Century Gothic" w:cs="Clother Black"/>
          <w:b/>
          <w:bCs/>
          <w:sz w:val="32"/>
          <w:szCs w:val="32"/>
        </w:rPr>
        <w:t xml:space="preserve"> 20 anni di partnership con il </w:t>
      </w:r>
      <w:proofErr w:type="spellStart"/>
      <w:r w:rsidRPr="00796CA3">
        <w:rPr>
          <w:rFonts w:ascii="Century Gothic" w:hAnsi="Century Gothic" w:cs="Clother Black"/>
          <w:b/>
          <w:bCs/>
          <w:sz w:val="32"/>
          <w:szCs w:val="32"/>
        </w:rPr>
        <w:t>marchio</w:t>
      </w:r>
      <w:proofErr w:type="spellEnd"/>
      <w:r w:rsidRPr="00796CA3">
        <w:rPr>
          <w:rFonts w:ascii="Century Gothic" w:hAnsi="Century Gothic" w:cs="Clother Black"/>
          <w:b/>
          <w:bCs/>
          <w:sz w:val="32"/>
          <w:szCs w:val="32"/>
        </w:rPr>
        <w:t xml:space="preserve"> </w:t>
      </w:r>
      <w:proofErr w:type="spellStart"/>
      <w:r w:rsidRPr="00796CA3">
        <w:rPr>
          <w:rFonts w:ascii="Century Gothic" w:hAnsi="Century Gothic" w:cs="Clother Black"/>
          <w:b/>
          <w:bCs/>
          <w:sz w:val="32"/>
          <w:szCs w:val="32"/>
        </w:rPr>
        <w:t>Vredestein</w:t>
      </w:r>
      <w:proofErr w:type="spellEnd"/>
      <w:r w:rsidRPr="00796CA3">
        <w:rPr>
          <w:rFonts w:ascii="Century Gothic" w:hAnsi="Century Gothic" w:cs="Clother Black"/>
          <w:b/>
          <w:bCs/>
          <w:sz w:val="32"/>
          <w:szCs w:val="32"/>
        </w:rPr>
        <w:t xml:space="preserve"> in </w:t>
      </w:r>
      <w:proofErr w:type="spellStart"/>
      <w:r w:rsidRPr="00796CA3">
        <w:rPr>
          <w:rFonts w:ascii="Century Gothic" w:hAnsi="Century Gothic" w:cs="Clother Black"/>
          <w:b/>
          <w:bCs/>
          <w:sz w:val="32"/>
          <w:szCs w:val="32"/>
        </w:rPr>
        <w:t>occasione</w:t>
      </w:r>
      <w:proofErr w:type="spellEnd"/>
      <w:r w:rsidRPr="00796CA3">
        <w:rPr>
          <w:rFonts w:ascii="Century Gothic" w:hAnsi="Century Gothic" w:cs="Clother Black"/>
          <w:b/>
          <w:bCs/>
          <w:sz w:val="32"/>
          <w:szCs w:val="32"/>
        </w:rPr>
        <w:t xml:space="preserve"> </w:t>
      </w:r>
      <w:proofErr w:type="spellStart"/>
      <w:r w:rsidRPr="00796CA3">
        <w:rPr>
          <w:rFonts w:ascii="Century Gothic" w:hAnsi="Century Gothic" w:cs="Clother Black"/>
          <w:b/>
          <w:bCs/>
          <w:sz w:val="32"/>
          <w:szCs w:val="32"/>
        </w:rPr>
        <w:t>dell’Ennstal</w:t>
      </w:r>
      <w:proofErr w:type="spellEnd"/>
      <w:r w:rsidRPr="00796CA3">
        <w:rPr>
          <w:rFonts w:ascii="Century Gothic" w:hAnsi="Century Gothic" w:cs="Clother Black"/>
          <w:b/>
          <w:bCs/>
          <w:sz w:val="32"/>
          <w:szCs w:val="32"/>
        </w:rPr>
        <w:t>-Classic</w:t>
      </w:r>
    </w:p>
    <w:p w14:paraId="23FB9632" w14:textId="77777777" w:rsidR="00796CA3" w:rsidRPr="00796CA3" w:rsidRDefault="00796CA3" w:rsidP="00796CA3">
      <w:pPr>
        <w:rPr>
          <w:rFonts w:ascii="Century Gothic" w:hAnsi="Century Gothic" w:cs="Clother Light"/>
          <w:sz w:val="20"/>
          <w:szCs w:val="20"/>
        </w:rPr>
      </w:pPr>
    </w:p>
    <w:p w14:paraId="55654376" w14:textId="1DE22750" w:rsidR="00796CA3" w:rsidRPr="00796CA3" w:rsidRDefault="00796CA3" w:rsidP="00796CA3">
      <w:pPr>
        <w:pStyle w:val="ListParagraph"/>
        <w:numPr>
          <w:ilvl w:val="0"/>
          <w:numId w:val="6"/>
        </w:numPr>
        <w:rPr>
          <w:rFonts w:ascii="Century Gothic" w:hAnsi="Century Gothic" w:cs="Clother Light"/>
          <w:b/>
          <w:bCs/>
          <w:i/>
          <w:iCs/>
          <w:sz w:val="20"/>
          <w:szCs w:val="20"/>
        </w:rPr>
      </w:pPr>
      <w:proofErr w:type="spellStart"/>
      <w:r w:rsidRPr="00796CA3">
        <w:rPr>
          <w:rFonts w:ascii="Century Gothic" w:hAnsi="Century Gothic" w:cs="Clother Light"/>
          <w:b/>
          <w:bCs/>
          <w:i/>
          <w:iCs/>
          <w:sz w:val="20"/>
          <w:szCs w:val="20"/>
        </w:rPr>
        <w:t>Oltre</w:t>
      </w:r>
      <w:proofErr w:type="spellEnd"/>
      <w:r w:rsidRPr="00796CA3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alla </w:t>
      </w:r>
      <w:proofErr w:type="spellStart"/>
      <w:r w:rsidRPr="00796CA3">
        <w:rPr>
          <w:rFonts w:ascii="Century Gothic" w:hAnsi="Century Gothic" w:cs="Clother Light"/>
          <w:b/>
          <w:bCs/>
          <w:i/>
          <w:iCs/>
          <w:sz w:val="20"/>
          <w:szCs w:val="20"/>
        </w:rPr>
        <w:t>sponsorizzazione</w:t>
      </w:r>
      <w:proofErr w:type="spellEnd"/>
      <w:r w:rsidRPr="00796CA3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generale </w:t>
      </w:r>
      <w:proofErr w:type="spellStart"/>
      <w:r w:rsidRPr="00796CA3">
        <w:rPr>
          <w:rFonts w:ascii="Century Gothic" w:hAnsi="Century Gothic" w:cs="Clother Light"/>
          <w:b/>
          <w:bCs/>
          <w:i/>
          <w:iCs/>
          <w:sz w:val="20"/>
          <w:szCs w:val="20"/>
        </w:rPr>
        <w:t>dell’evento</w:t>
      </w:r>
      <w:proofErr w:type="spellEnd"/>
      <w:r w:rsidRPr="00796CA3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, </w:t>
      </w:r>
      <w:proofErr w:type="spellStart"/>
      <w:r w:rsidRPr="00796CA3">
        <w:rPr>
          <w:rFonts w:ascii="Century Gothic" w:hAnsi="Century Gothic" w:cs="Clother Light"/>
          <w:b/>
          <w:bCs/>
          <w:i/>
          <w:iCs/>
          <w:sz w:val="20"/>
          <w:szCs w:val="20"/>
        </w:rPr>
        <w:t>Vredestein</w:t>
      </w:r>
      <w:proofErr w:type="spellEnd"/>
      <w:r w:rsidRPr="00796CA3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Tyres </w:t>
      </w:r>
      <w:proofErr w:type="spellStart"/>
      <w:r w:rsidRPr="00796CA3">
        <w:rPr>
          <w:rFonts w:ascii="Century Gothic" w:hAnsi="Century Gothic" w:cs="Clother Light"/>
          <w:b/>
          <w:bCs/>
          <w:i/>
          <w:iCs/>
          <w:sz w:val="20"/>
          <w:szCs w:val="20"/>
        </w:rPr>
        <w:t>sostiene</w:t>
      </w:r>
      <w:proofErr w:type="spellEnd"/>
      <w:r w:rsidRPr="00796CA3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lo Youngster Trophy, </w:t>
      </w:r>
      <w:proofErr w:type="spellStart"/>
      <w:r w:rsidRPr="00796CA3">
        <w:rPr>
          <w:rFonts w:ascii="Century Gothic" w:hAnsi="Century Gothic" w:cs="Clother Light"/>
          <w:b/>
          <w:bCs/>
          <w:i/>
          <w:iCs/>
          <w:sz w:val="20"/>
          <w:szCs w:val="20"/>
        </w:rPr>
        <w:t>una</w:t>
      </w:r>
      <w:proofErr w:type="spellEnd"/>
      <w:r w:rsidRPr="00796CA3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b/>
          <w:bCs/>
          <w:i/>
          <w:iCs/>
          <w:sz w:val="20"/>
          <w:szCs w:val="20"/>
        </w:rPr>
        <w:t>categoria</w:t>
      </w:r>
      <w:proofErr w:type="spellEnd"/>
      <w:r w:rsidRPr="00796CA3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b/>
          <w:bCs/>
          <w:i/>
          <w:iCs/>
          <w:sz w:val="20"/>
          <w:szCs w:val="20"/>
        </w:rPr>
        <w:t>dedicata</w:t>
      </w:r>
      <w:proofErr w:type="spellEnd"/>
      <w:r w:rsidRPr="00796CA3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alla </w:t>
      </w:r>
      <w:proofErr w:type="spellStart"/>
      <w:r w:rsidRPr="00796CA3">
        <w:rPr>
          <w:rFonts w:ascii="Century Gothic" w:hAnsi="Century Gothic" w:cs="Clother Light"/>
          <w:b/>
          <w:bCs/>
          <w:i/>
          <w:iCs/>
          <w:sz w:val="20"/>
          <w:szCs w:val="20"/>
        </w:rPr>
        <w:t>prossima</w:t>
      </w:r>
      <w:proofErr w:type="spellEnd"/>
      <w:r w:rsidRPr="00796CA3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b/>
          <w:bCs/>
          <w:i/>
          <w:iCs/>
          <w:sz w:val="20"/>
          <w:szCs w:val="20"/>
        </w:rPr>
        <w:t>generazione</w:t>
      </w:r>
      <w:proofErr w:type="spellEnd"/>
      <w:r w:rsidRPr="00796CA3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di </w:t>
      </w:r>
      <w:proofErr w:type="spellStart"/>
      <w:r w:rsidRPr="00796CA3">
        <w:rPr>
          <w:rFonts w:ascii="Century Gothic" w:hAnsi="Century Gothic" w:cs="Clother Light"/>
          <w:b/>
          <w:bCs/>
          <w:i/>
          <w:iCs/>
          <w:sz w:val="20"/>
          <w:szCs w:val="20"/>
        </w:rPr>
        <w:t>appassionati</w:t>
      </w:r>
      <w:proofErr w:type="spellEnd"/>
      <w:r w:rsidRPr="00796CA3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di auto </w:t>
      </w:r>
      <w:proofErr w:type="spellStart"/>
      <w:r w:rsidRPr="00796CA3">
        <w:rPr>
          <w:rFonts w:ascii="Century Gothic" w:hAnsi="Century Gothic" w:cs="Clother Light"/>
          <w:b/>
          <w:bCs/>
          <w:i/>
          <w:iCs/>
          <w:sz w:val="20"/>
          <w:szCs w:val="20"/>
        </w:rPr>
        <w:t>d’epoca</w:t>
      </w:r>
      <w:proofErr w:type="spellEnd"/>
    </w:p>
    <w:p w14:paraId="304B0ADC" w14:textId="5AC0CAB5" w:rsidR="00796CA3" w:rsidRPr="00796CA3" w:rsidRDefault="00796CA3" w:rsidP="00796CA3">
      <w:pPr>
        <w:pStyle w:val="ListParagraph"/>
        <w:numPr>
          <w:ilvl w:val="0"/>
          <w:numId w:val="6"/>
        </w:numPr>
        <w:rPr>
          <w:rFonts w:ascii="Century Gothic" w:hAnsi="Century Gothic" w:cs="Clother Light"/>
          <w:b/>
          <w:bCs/>
          <w:i/>
          <w:iCs/>
          <w:sz w:val="20"/>
          <w:szCs w:val="20"/>
        </w:rPr>
      </w:pPr>
      <w:r w:rsidRPr="00796CA3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La gamma </w:t>
      </w:r>
      <w:proofErr w:type="spellStart"/>
      <w:r w:rsidRPr="00796CA3">
        <w:rPr>
          <w:rFonts w:ascii="Century Gothic" w:hAnsi="Century Gothic" w:cs="Clother Light"/>
          <w:b/>
          <w:bCs/>
          <w:i/>
          <w:iCs/>
          <w:sz w:val="20"/>
          <w:szCs w:val="20"/>
        </w:rPr>
        <w:t>Vredestein</w:t>
      </w:r>
      <w:proofErr w:type="spellEnd"/>
      <w:r w:rsidRPr="00796CA3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Classic </w:t>
      </w:r>
      <w:proofErr w:type="spellStart"/>
      <w:r w:rsidRPr="00796CA3">
        <w:rPr>
          <w:rFonts w:ascii="Century Gothic" w:hAnsi="Century Gothic" w:cs="Clother Light"/>
          <w:b/>
          <w:bCs/>
          <w:i/>
          <w:iCs/>
          <w:sz w:val="20"/>
          <w:szCs w:val="20"/>
        </w:rPr>
        <w:t>coniuga</w:t>
      </w:r>
      <w:proofErr w:type="spellEnd"/>
      <w:r w:rsidRPr="00796CA3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uno stile </w:t>
      </w:r>
      <w:proofErr w:type="spellStart"/>
      <w:r w:rsidRPr="00796CA3">
        <w:rPr>
          <w:rFonts w:ascii="Century Gothic" w:hAnsi="Century Gothic" w:cs="Clother Light"/>
          <w:b/>
          <w:bCs/>
          <w:i/>
          <w:iCs/>
          <w:sz w:val="20"/>
          <w:szCs w:val="20"/>
        </w:rPr>
        <w:t>fedele</w:t>
      </w:r>
      <w:proofErr w:type="spellEnd"/>
      <w:r w:rsidRPr="00796CA3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b/>
          <w:bCs/>
          <w:i/>
          <w:iCs/>
          <w:sz w:val="20"/>
          <w:szCs w:val="20"/>
        </w:rPr>
        <w:t>all’epoca</w:t>
      </w:r>
      <w:proofErr w:type="spellEnd"/>
      <w:r w:rsidRPr="00796CA3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con le </w:t>
      </w:r>
      <w:proofErr w:type="spellStart"/>
      <w:r w:rsidRPr="00796CA3">
        <w:rPr>
          <w:rFonts w:ascii="Century Gothic" w:hAnsi="Century Gothic" w:cs="Clother Light"/>
          <w:b/>
          <w:bCs/>
          <w:i/>
          <w:iCs/>
          <w:sz w:val="20"/>
          <w:szCs w:val="20"/>
        </w:rPr>
        <w:t>tecnologie</w:t>
      </w:r>
      <w:proofErr w:type="spellEnd"/>
      <w:r w:rsidRPr="00796CA3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e </w:t>
      </w:r>
      <w:proofErr w:type="spellStart"/>
      <w:r w:rsidRPr="00796CA3">
        <w:rPr>
          <w:rFonts w:ascii="Century Gothic" w:hAnsi="Century Gothic" w:cs="Clother Light"/>
          <w:b/>
          <w:bCs/>
          <w:i/>
          <w:iCs/>
          <w:sz w:val="20"/>
          <w:szCs w:val="20"/>
        </w:rPr>
        <w:t>i</w:t>
      </w:r>
      <w:proofErr w:type="spellEnd"/>
      <w:r w:rsidRPr="00796CA3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b/>
          <w:bCs/>
          <w:i/>
          <w:iCs/>
          <w:sz w:val="20"/>
          <w:szCs w:val="20"/>
        </w:rPr>
        <w:t>materiali</w:t>
      </w:r>
      <w:proofErr w:type="spellEnd"/>
      <w:r w:rsidRPr="00796CA3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b/>
          <w:bCs/>
          <w:i/>
          <w:iCs/>
          <w:sz w:val="20"/>
          <w:szCs w:val="20"/>
        </w:rPr>
        <w:t>più</w:t>
      </w:r>
      <w:proofErr w:type="spellEnd"/>
      <w:r w:rsidRPr="00796CA3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b/>
          <w:bCs/>
          <w:i/>
          <w:iCs/>
          <w:sz w:val="20"/>
          <w:szCs w:val="20"/>
        </w:rPr>
        <w:t>all’avanguardia</w:t>
      </w:r>
      <w:proofErr w:type="spellEnd"/>
    </w:p>
    <w:p w14:paraId="60C09D3C" w14:textId="77777777" w:rsidR="00796CA3" w:rsidRPr="00796CA3" w:rsidRDefault="00357754" w:rsidP="00796CA3">
      <w:pPr>
        <w:rPr>
          <w:rFonts w:ascii="Century Gothic" w:hAnsi="Century Gothic" w:cs="Clother Light"/>
          <w:sz w:val="20"/>
          <w:szCs w:val="20"/>
        </w:rPr>
      </w:pPr>
      <w:r>
        <w:br/>
      </w:r>
      <w:r w:rsidR="00796CA3" w:rsidRPr="00796CA3">
        <w:rPr>
          <w:rFonts w:ascii="Century Gothic" w:hAnsi="Century Gothic" w:cs="Clother Light"/>
          <w:b/>
          <w:bCs/>
          <w:sz w:val="20"/>
          <w:szCs w:val="20"/>
        </w:rPr>
        <w:t xml:space="preserve">27 </w:t>
      </w:r>
      <w:proofErr w:type="spellStart"/>
      <w:r w:rsidR="00796CA3" w:rsidRPr="00796CA3">
        <w:rPr>
          <w:rFonts w:ascii="Century Gothic" w:hAnsi="Century Gothic" w:cs="Clother Light"/>
          <w:b/>
          <w:bCs/>
          <w:sz w:val="20"/>
          <w:szCs w:val="20"/>
        </w:rPr>
        <w:t>luglio</w:t>
      </w:r>
      <w:proofErr w:type="spellEnd"/>
      <w:r w:rsidR="00796CA3" w:rsidRPr="00796CA3">
        <w:rPr>
          <w:rFonts w:ascii="Century Gothic" w:hAnsi="Century Gothic" w:cs="Clother Light"/>
          <w:b/>
          <w:bCs/>
          <w:sz w:val="20"/>
          <w:szCs w:val="20"/>
        </w:rPr>
        <w:t xml:space="preserve"> 2026 </w:t>
      </w:r>
      <w:r w:rsidR="00796CA3" w:rsidRPr="00796CA3">
        <w:rPr>
          <w:rFonts w:ascii="Century Gothic" w:hAnsi="Century Gothic" w:cs="Clother Light"/>
          <w:sz w:val="20"/>
          <w:szCs w:val="20"/>
        </w:rPr>
        <w:t xml:space="preserve">– Apollo Tyres Ltd </w:t>
      </w:r>
      <w:proofErr w:type="spellStart"/>
      <w:r w:rsidR="00796CA3" w:rsidRPr="00796CA3">
        <w:rPr>
          <w:rFonts w:ascii="Century Gothic" w:hAnsi="Century Gothic" w:cs="Clother Light"/>
          <w:sz w:val="20"/>
          <w:szCs w:val="20"/>
        </w:rPr>
        <w:t>festeggia</w:t>
      </w:r>
      <w:proofErr w:type="spellEnd"/>
      <w:r w:rsidR="00796CA3"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="00796CA3" w:rsidRPr="00796CA3">
        <w:rPr>
          <w:rFonts w:ascii="Century Gothic" w:hAnsi="Century Gothic" w:cs="Clother Light"/>
          <w:sz w:val="20"/>
          <w:szCs w:val="20"/>
        </w:rPr>
        <w:t>i</w:t>
      </w:r>
      <w:proofErr w:type="spellEnd"/>
      <w:r w:rsidR="00796CA3" w:rsidRPr="00796CA3">
        <w:rPr>
          <w:rFonts w:ascii="Century Gothic" w:hAnsi="Century Gothic" w:cs="Clother Light"/>
          <w:sz w:val="20"/>
          <w:szCs w:val="20"/>
        </w:rPr>
        <w:t xml:space="preserve"> 20 anni di partnership </w:t>
      </w:r>
      <w:proofErr w:type="spellStart"/>
      <w:r w:rsidR="00796CA3" w:rsidRPr="00796CA3">
        <w:rPr>
          <w:rFonts w:ascii="Century Gothic" w:hAnsi="Century Gothic" w:cs="Clother Light"/>
          <w:sz w:val="20"/>
          <w:szCs w:val="20"/>
        </w:rPr>
        <w:t>tra</w:t>
      </w:r>
      <w:proofErr w:type="spellEnd"/>
      <w:r w:rsidR="00796CA3" w:rsidRPr="00796CA3">
        <w:rPr>
          <w:rFonts w:ascii="Century Gothic" w:hAnsi="Century Gothic" w:cs="Clother Light"/>
          <w:sz w:val="20"/>
          <w:szCs w:val="20"/>
        </w:rPr>
        <w:t xml:space="preserve"> il </w:t>
      </w:r>
      <w:proofErr w:type="spellStart"/>
      <w:r w:rsidR="00796CA3" w:rsidRPr="00796CA3">
        <w:rPr>
          <w:rFonts w:ascii="Century Gothic" w:hAnsi="Century Gothic" w:cs="Clother Light"/>
          <w:sz w:val="20"/>
          <w:szCs w:val="20"/>
        </w:rPr>
        <w:t>marchio</w:t>
      </w:r>
      <w:proofErr w:type="spellEnd"/>
      <w:r w:rsidR="00796CA3"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="00796CA3" w:rsidRPr="00796CA3">
        <w:rPr>
          <w:rFonts w:ascii="Century Gothic" w:hAnsi="Century Gothic" w:cs="Clother Light"/>
          <w:sz w:val="20"/>
          <w:szCs w:val="20"/>
        </w:rPr>
        <w:t>Vredestein</w:t>
      </w:r>
      <w:proofErr w:type="spellEnd"/>
      <w:r w:rsidR="00796CA3" w:rsidRPr="00796CA3">
        <w:rPr>
          <w:rFonts w:ascii="Century Gothic" w:hAnsi="Century Gothic" w:cs="Clother Light"/>
          <w:sz w:val="20"/>
          <w:szCs w:val="20"/>
        </w:rPr>
        <w:t xml:space="preserve"> e </w:t>
      </w:r>
      <w:proofErr w:type="spellStart"/>
      <w:r w:rsidR="00796CA3" w:rsidRPr="00796CA3">
        <w:rPr>
          <w:rFonts w:ascii="Century Gothic" w:hAnsi="Century Gothic" w:cs="Clother Light"/>
          <w:sz w:val="20"/>
          <w:szCs w:val="20"/>
        </w:rPr>
        <w:t>l’Ennstal</w:t>
      </w:r>
      <w:proofErr w:type="spellEnd"/>
      <w:r w:rsidR="00796CA3" w:rsidRPr="00796CA3">
        <w:rPr>
          <w:rFonts w:ascii="Century Gothic" w:hAnsi="Century Gothic" w:cs="Clother Light"/>
          <w:sz w:val="20"/>
          <w:szCs w:val="20"/>
        </w:rPr>
        <w:t xml:space="preserve">-Classic, uno degli </w:t>
      </w:r>
      <w:proofErr w:type="spellStart"/>
      <w:r w:rsidR="00796CA3" w:rsidRPr="00796CA3">
        <w:rPr>
          <w:rFonts w:ascii="Century Gothic" w:hAnsi="Century Gothic" w:cs="Clother Light"/>
          <w:sz w:val="20"/>
          <w:szCs w:val="20"/>
        </w:rPr>
        <w:t>eventi</w:t>
      </w:r>
      <w:proofErr w:type="spellEnd"/>
      <w:r w:rsidR="00796CA3"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="00796CA3" w:rsidRPr="00796CA3">
        <w:rPr>
          <w:rFonts w:ascii="Century Gothic" w:hAnsi="Century Gothic" w:cs="Clother Light"/>
          <w:sz w:val="20"/>
          <w:szCs w:val="20"/>
        </w:rPr>
        <w:t>automobilistici</w:t>
      </w:r>
      <w:proofErr w:type="spellEnd"/>
      <w:r w:rsidR="00796CA3"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="00796CA3" w:rsidRPr="00796CA3">
        <w:rPr>
          <w:rFonts w:ascii="Century Gothic" w:hAnsi="Century Gothic" w:cs="Clother Light"/>
          <w:sz w:val="20"/>
          <w:szCs w:val="20"/>
        </w:rPr>
        <w:t>storici</w:t>
      </w:r>
      <w:proofErr w:type="spellEnd"/>
      <w:r w:rsidR="00796CA3"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="00796CA3" w:rsidRPr="00796CA3">
        <w:rPr>
          <w:rFonts w:ascii="Century Gothic" w:hAnsi="Century Gothic" w:cs="Clother Light"/>
          <w:sz w:val="20"/>
          <w:szCs w:val="20"/>
        </w:rPr>
        <w:t>più</w:t>
      </w:r>
      <w:proofErr w:type="spellEnd"/>
      <w:r w:rsidR="00796CA3"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="00796CA3" w:rsidRPr="00796CA3">
        <w:rPr>
          <w:rFonts w:ascii="Century Gothic" w:hAnsi="Century Gothic" w:cs="Clother Light"/>
          <w:sz w:val="20"/>
          <w:szCs w:val="20"/>
        </w:rPr>
        <w:t>prestigiosi</w:t>
      </w:r>
      <w:proofErr w:type="spellEnd"/>
      <w:r w:rsidR="00796CA3"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="00796CA3" w:rsidRPr="00796CA3">
        <w:rPr>
          <w:rFonts w:ascii="Century Gothic" w:hAnsi="Century Gothic" w:cs="Clother Light"/>
          <w:sz w:val="20"/>
          <w:szCs w:val="20"/>
        </w:rPr>
        <w:t>d’Europa</w:t>
      </w:r>
      <w:proofErr w:type="spellEnd"/>
      <w:r w:rsidR="00796CA3" w:rsidRPr="00796CA3">
        <w:rPr>
          <w:rFonts w:ascii="Century Gothic" w:hAnsi="Century Gothic" w:cs="Clother Light"/>
          <w:sz w:val="20"/>
          <w:szCs w:val="20"/>
        </w:rPr>
        <w:t xml:space="preserve">, dopo </w:t>
      </w:r>
      <w:proofErr w:type="spellStart"/>
      <w:r w:rsidR="00796CA3" w:rsidRPr="00796CA3">
        <w:rPr>
          <w:rFonts w:ascii="Century Gothic" w:hAnsi="Century Gothic" w:cs="Clother Light"/>
          <w:sz w:val="20"/>
          <w:szCs w:val="20"/>
        </w:rPr>
        <w:t>un’altra</w:t>
      </w:r>
      <w:proofErr w:type="spellEnd"/>
      <w:r w:rsidR="00796CA3"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="00796CA3" w:rsidRPr="00796CA3">
        <w:rPr>
          <w:rFonts w:ascii="Century Gothic" w:hAnsi="Century Gothic" w:cs="Clother Light"/>
          <w:sz w:val="20"/>
          <w:szCs w:val="20"/>
        </w:rPr>
        <w:t>edizione</w:t>
      </w:r>
      <w:proofErr w:type="spellEnd"/>
      <w:r w:rsidR="00796CA3" w:rsidRPr="00796CA3">
        <w:rPr>
          <w:rFonts w:ascii="Century Gothic" w:hAnsi="Century Gothic" w:cs="Clother Light"/>
          <w:sz w:val="20"/>
          <w:szCs w:val="20"/>
        </w:rPr>
        <w:t xml:space="preserve"> di </w:t>
      </w:r>
      <w:proofErr w:type="spellStart"/>
      <w:r w:rsidR="00796CA3" w:rsidRPr="00796CA3">
        <w:rPr>
          <w:rFonts w:ascii="Century Gothic" w:hAnsi="Century Gothic" w:cs="Clother Light"/>
          <w:sz w:val="20"/>
          <w:szCs w:val="20"/>
        </w:rPr>
        <w:t>successo</w:t>
      </w:r>
      <w:proofErr w:type="spellEnd"/>
      <w:r w:rsidR="00796CA3" w:rsidRPr="00796CA3">
        <w:rPr>
          <w:rFonts w:ascii="Century Gothic" w:hAnsi="Century Gothic" w:cs="Clother Light"/>
          <w:sz w:val="20"/>
          <w:szCs w:val="20"/>
        </w:rPr>
        <w:t xml:space="preserve"> del rally </w:t>
      </w:r>
      <w:proofErr w:type="spellStart"/>
      <w:r w:rsidR="00796CA3" w:rsidRPr="00796CA3">
        <w:rPr>
          <w:rFonts w:ascii="Century Gothic" w:hAnsi="Century Gothic" w:cs="Clother Light"/>
          <w:sz w:val="20"/>
          <w:szCs w:val="20"/>
        </w:rPr>
        <w:t>tenutasi</w:t>
      </w:r>
      <w:proofErr w:type="spellEnd"/>
      <w:r w:rsidR="00796CA3" w:rsidRPr="00796CA3">
        <w:rPr>
          <w:rFonts w:ascii="Century Gothic" w:hAnsi="Century Gothic" w:cs="Clother Light"/>
          <w:sz w:val="20"/>
          <w:szCs w:val="20"/>
        </w:rPr>
        <w:t xml:space="preserve"> dal 22 al 25 </w:t>
      </w:r>
      <w:proofErr w:type="spellStart"/>
      <w:r w:rsidR="00796CA3" w:rsidRPr="00796CA3">
        <w:rPr>
          <w:rFonts w:ascii="Century Gothic" w:hAnsi="Century Gothic" w:cs="Clother Light"/>
          <w:sz w:val="20"/>
          <w:szCs w:val="20"/>
        </w:rPr>
        <w:t>luglio</w:t>
      </w:r>
      <w:proofErr w:type="spellEnd"/>
      <w:r w:rsidR="00796CA3" w:rsidRPr="00796CA3">
        <w:rPr>
          <w:rFonts w:ascii="Century Gothic" w:hAnsi="Century Gothic" w:cs="Clother Light"/>
          <w:sz w:val="20"/>
          <w:szCs w:val="20"/>
        </w:rPr>
        <w:t>.</w:t>
      </w:r>
    </w:p>
    <w:p w14:paraId="585CF23E" w14:textId="77777777" w:rsidR="00796CA3" w:rsidRPr="00796CA3" w:rsidRDefault="00796CA3" w:rsidP="00796CA3">
      <w:pPr>
        <w:rPr>
          <w:rFonts w:ascii="Century Gothic" w:hAnsi="Century Gothic" w:cs="Clother Light"/>
          <w:sz w:val="20"/>
          <w:szCs w:val="20"/>
        </w:rPr>
      </w:pPr>
    </w:p>
    <w:p w14:paraId="00C62080" w14:textId="77777777" w:rsidR="00796CA3" w:rsidRPr="00796CA3" w:rsidRDefault="00796CA3" w:rsidP="00796CA3">
      <w:pPr>
        <w:rPr>
          <w:rFonts w:ascii="Century Gothic" w:hAnsi="Century Gothic" w:cs="Clother Light"/>
          <w:sz w:val="20"/>
          <w:szCs w:val="20"/>
        </w:rPr>
      </w:pPr>
      <w:proofErr w:type="spellStart"/>
      <w:r w:rsidRPr="00796CA3">
        <w:rPr>
          <w:rFonts w:ascii="Century Gothic" w:hAnsi="Century Gothic" w:cs="Clother Light"/>
          <w:sz w:val="20"/>
          <w:szCs w:val="20"/>
        </w:rPr>
        <w:t>L’Ennstal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-Classic 2026 ha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accolto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quasi 200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veicoli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di grande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valore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storico,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che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hanno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completato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il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percorso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di 1.000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chilometri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attraverso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paesaggi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alpini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mozzafiato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riunendo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ancora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una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volta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appassionati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provenienti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da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tutta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Europa.</w:t>
      </w:r>
    </w:p>
    <w:p w14:paraId="4BD97829" w14:textId="77777777" w:rsidR="00796CA3" w:rsidRPr="00796CA3" w:rsidRDefault="00796CA3" w:rsidP="00796CA3">
      <w:pPr>
        <w:rPr>
          <w:rFonts w:ascii="Century Gothic" w:hAnsi="Century Gothic" w:cs="Clother Light"/>
          <w:sz w:val="20"/>
          <w:szCs w:val="20"/>
        </w:rPr>
      </w:pPr>
    </w:p>
    <w:p w14:paraId="6BCC9BBC" w14:textId="70E3966F" w:rsidR="009709A2" w:rsidRDefault="00796CA3" w:rsidP="00796CA3">
      <w:pPr>
        <w:rPr>
          <w:rFonts w:ascii="Century Gothic" w:hAnsi="Century Gothic" w:cs="Clother Light"/>
          <w:sz w:val="20"/>
          <w:szCs w:val="20"/>
        </w:rPr>
      </w:pPr>
      <w:r w:rsidRPr="00796CA3">
        <w:rPr>
          <w:rFonts w:ascii="Century Gothic" w:hAnsi="Century Gothic" w:cs="Clother Light"/>
          <w:sz w:val="20"/>
          <w:szCs w:val="20"/>
        </w:rPr>
        <w:t xml:space="preserve">La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collaborazione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di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Vredestein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con uno degli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eventi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automobilistici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d’epoca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più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noti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d’Europa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è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stata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promossa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da Apollo Tyres Ltd.,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che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ha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acquisito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il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marchio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Vredestein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nel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2009.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L’Ennstal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-Classic continua a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rappresentare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una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vetrina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ideale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per la gamma di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pneumatici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d’epoca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Vredestein, un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portafoglio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diversificato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di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prodotti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che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combina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uno stile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fedele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all’epoca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con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strutture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e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mescole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moderne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per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una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guida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sicura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e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che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ispira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fiducia.</w:t>
      </w:r>
    </w:p>
    <w:p w14:paraId="69B0D735" w14:textId="77777777" w:rsidR="00796CA3" w:rsidRPr="00796CA3" w:rsidRDefault="00796CA3" w:rsidP="00796CA3">
      <w:pPr>
        <w:rPr>
          <w:rFonts w:ascii="Century Gothic" w:hAnsi="Century Gothic" w:cs="Clother Light"/>
          <w:sz w:val="20"/>
          <w:szCs w:val="20"/>
        </w:rPr>
      </w:pPr>
    </w:p>
    <w:p w14:paraId="011A708F" w14:textId="77777777" w:rsidR="00796CA3" w:rsidRPr="00796CA3" w:rsidRDefault="00796CA3" w:rsidP="00796CA3">
      <w:pPr>
        <w:rPr>
          <w:rFonts w:ascii="Century Gothic" w:hAnsi="Century Gothic" w:cs="Clother Light"/>
          <w:sz w:val="20"/>
          <w:szCs w:val="20"/>
        </w:rPr>
      </w:pPr>
      <w:r w:rsidRPr="00796CA3">
        <w:rPr>
          <w:rFonts w:ascii="Century Gothic" w:hAnsi="Century Gothic" w:cs="Clother Light"/>
          <w:sz w:val="20"/>
          <w:szCs w:val="20"/>
        </w:rPr>
        <w:t xml:space="preserve">Un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elemento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chiave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della partnership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rimane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il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Vredestein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Youngster Trophy,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una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categoria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dedicata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all’interno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del rally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che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incoraggia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le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giovani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generazioni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ad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avvicinarsi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al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mondo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delle auto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d’epoca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>.</w:t>
      </w:r>
    </w:p>
    <w:p w14:paraId="6E5CC5F5" w14:textId="77777777" w:rsidR="00796CA3" w:rsidRPr="00796CA3" w:rsidRDefault="00796CA3" w:rsidP="00796CA3">
      <w:pPr>
        <w:rPr>
          <w:rFonts w:ascii="Century Gothic" w:hAnsi="Century Gothic" w:cs="Clother Light"/>
          <w:sz w:val="20"/>
          <w:szCs w:val="20"/>
        </w:rPr>
      </w:pPr>
    </w:p>
    <w:p w14:paraId="7823480E" w14:textId="77777777" w:rsidR="00796CA3" w:rsidRPr="00796CA3" w:rsidRDefault="00796CA3" w:rsidP="00796CA3">
      <w:pPr>
        <w:rPr>
          <w:rFonts w:ascii="Century Gothic" w:hAnsi="Century Gothic" w:cs="Clother Light"/>
          <w:sz w:val="20"/>
          <w:szCs w:val="20"/>
        </w:rPr>
      </w:pPr>
      <w:r w:rsidRPr="00796CA3">
        <w:rPr>
          <w:rFonts w:ascii="Century Gothic" w:hAnsi="Century Gothic" w:cs="Clother Light"/>
          <w:sz w:val="20"/>
          <w:szCs w:val="20"/>
        </w:rPr>
        <w:t>“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Questo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evento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riunisce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alcuni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dei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migliori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veicoli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storici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d’Europa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e ci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offre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l’opportunità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di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condividere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la nostra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passione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per il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patrimonio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automobilistico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”, ha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affermato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Udyan Ghai,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responsabile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del marketing del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gruppo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Apollo Tyres Ltd. «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Attraverso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il nostro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sostegno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al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Vredestein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Youngster Trophy e il continuo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investimento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nella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nostra gamma di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pneumatici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Classic,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aiutiamo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gli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appassionati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a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godersi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i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propri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veicoli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d’epoca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in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tutta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sicurezza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in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qualsiasi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condizione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>».</w:t>
      </w:r>
    </w:p>
    <w:p w14:paraId="7C9036CB" w14:textId="77777777" w:rsidR="00796CA3" w:rsidRPr="00796CA3" w:rsidRDefault="00796CA3" w:rsidP="00796CA3">
      <w:pPr>
        <w:rPr>
          <w:rFonts w:ascii="Century Gothic" w:hAnsi="Century Gothic" w:cs="Clother Light"/>
          <w:sz w:val="20"/>
          <w:szCs w:val="20"/>
        </w:rPr>
      </w:pPr>
    </w:p>
    <w:p w14:paraId="03AE8759" w14:textId="439317BC" w:rsidR="009B1337" w:rsidRDefault="00796CA3" w:rsidP="00796CA3">
      <w:pPr>
        <w:rPr>
          <w:rFonts w:ascii="Century Gothic" w:hAnsi="Century Gothic" w:cs="Clother Light"/>
          <w:sz w:val="20"/>
          <w:szCs w:val="20"/>
        </w:rPr>
      </w:pPr>
      <w:r w:rsidRPr="00796CA3">
        <w:rPr>
          <w:rFonts w:ascii="Century Gothic" w:hAnsi="Century Gothic" w:cs="Clother Light"/>
          <w:sz w:val="20"/>
          <w:szCs w:val="20"/>
        </w:rPr>
        <w:t xml:space="preserve">Il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coinvolgimento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di Apollo Tyres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nel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segmento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delle auto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d’epoca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va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oltre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le partnership con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gli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eventi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.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L’azienda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continua </w:t>
      </w:r>
      <w:proofErr w:type="gramStart"/>
      <w:r w:rsidRPr="00796CA3">
        <w:rPr>
          <w:rFonts w:ascii="Century Gothic" w:hAnsi="Century Gothic" w:cs="Clother Light"/>
          <w:sz w:val="20"/>
          <w:szCs w:val="20"/>
        </w:rPr>
        <w:t>a</w:t>
      </w:r>
      <w:proofErr w:type="gram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investire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nella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gamma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Vredestein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Classic per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aggiungere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nuove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misure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e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introdurre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nuovi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materiali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e design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che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garantiscano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standard di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prestazione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al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passo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con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i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tempi in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qualsiasi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condizione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>.</w:t>
      </w:r>
    </w:p>
    <w:p w14:paraId="608BBF6B" w14:textId="77777777" w:rsidR="00796CA3" w:rsidRPr="00104760" w:rsidRDefault="00796CA3" w:rsidP="00796CA3">
      <w:pPr>
        <w:rPr>
          <w:rFonts w:ascii="Century Gothic" w:hAnsi="Century Gothic" w:cs="Clother Light"/>
          <w:sz w:val="20"/>
          <w:szCs w:val="20"/>
        </w:rPr>
      </w:pPr>
    </w:p>
    <w:p w14:paraId="0CD15E73" w14:textId="77777777" w:rsidR="00796CA3" w:rsidRPr="00796CA3" w:rsidRDefault="00796CA3" w:rsidP="00796CA3">
      <w:pPr>
        <w:rPr>
          <w:rFonts w:ascii="Century Gothic" w:hAnsi="Century Gothic" w:cs="Clother Light"/>
          <w:sz w:val="20"/>
          <w:szCs w:val="20"/>
        </w:rPr>
      </w:pPr>
      <w:r w:rsidRPr="00796CA3">
        <w:rPr>
          <w:rFonts w:ascii="Century Gothic" w:hAnsi="Century Gothic" w:cs="Clother Light"/>
          <w:sz w:val="20"/>
          <w:szCs w:val="20"/>
        </w:rPr>
        <w:t xml:space="preserve">La gamma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Vredestein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comprende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gli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pneumatici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Sprint Classic, Sprint+, Grip Classic, Snow Classic, Transport Classic e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Quatrac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Classic, tutti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compatibili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con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un’ampia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gamma di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autovetture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, auto sportive,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veicoli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commerciali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e 4x4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appartenenti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a diverse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epoche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della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storia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dell’automobilismo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>.</w:t>
      </w:r>
    </w:p>
    <w:p w14:paraId="57210EA9" w14:textId="77777777" w:rsidR="00796CA3" w:rsidRPr="00796CA3" w:rsidRDefault="00796CA3" w:rsidP="00796CA3">
      <w:pPr>
        <w:rPr>
          <w:rFonts w:ascii="Century Gothic" w:hAnsi="Century Gothic" w:cs="Clother Light"/>
          <w:sz w:val="20"/>
          <w:szCs w:val="20"/>
        </w:rPr>
      </w:pPr>
    </w:p>
    <w:p w14:paraId="43C3B287" w14:textId="77777777" w:rsidR="001C6B98" w:rsidRPr="00796CA3" w:rsidRDefault="00796CA3" w:rsidP="001C6B98">
      <w:pPr>
        <w:rPr>
          <w:rFonts w:ascii="Century Gothic" w:hAnsi="Century Gothic" w:cs="Clother Light"/>
          <w:sz w:val="20"/>
          <w:szCs w:val="20"/>
        </w:rPr>
      </w:pPr>
      <w:r w:rsidRPr="00796CA3">
        <w:rPr>
          <w:rFonts w:ascii="Century Gothic" w:hAnsi="Century Gothic" w:cs="Clother Light"/>
          <w:sz w:val="20"/>
          <w:szCs w:val="20"/>
        </w:rPr>
        <w:t xml:space="preserve">Per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ulteriori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informazioni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sui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prodotti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Vredestein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visita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 xml:space="preserve"> il </w:t>
      </w:r>
      <w:proofErr w:type="spellStart"/>
      <w:r w:rsidRPr="00796CA3">
        <w:rPr>
          <w:rFonts w:ascii="Century Gothic" w:hAnsi="Century Gothic" w:cs="Clother Light"/>
          <w:sz w:val="20"/>
          <w:szCs w:val="20"/>
        </w:rPr>
        <w:t>sito</w:t>
      </w:r>
      <w:proofErr w:type="spellEnd"/>
      <w:r w:rsidRPr="00796CA3">
        <w:rPr>
          <w:rFonts w:ascii="Century Gothic" w:hAnsi="Century Gothic" w:cs="Clother Light"/>
          <w:sz w:val="20"/>
          <w:szCs w:val="20"/>
        </w:rPr>
        <w:t>:</w:t>
      </w:r>
      <w:r w:rsidRPr="00796CA3">
        <w:rPr>
          <w:rFonts w:ascii="Century Gothic" w:eastAsia="Century Gothic" w:hAnsi="Century Gothic" w:cs="Clother Light"/>
          <w:b/>
          <w:bCs/>
          <w:color w:val="EE0000"/>
          <w:sz w:val="20"/>
          <w:szCs w:val="20"/>
        </w:rPr>
        <w:t xml:space="preserve"> </w:t>
      </w:r>
      <w:hyperlink r:id="rId10" w:history="1">
        <w:r w:rsidR="001C6B98" w:rsidRPr="003E7DE5">
          <w:rPr>
            <w:rStyle w:val="Hyperlink"/>
            <w:rFonts w:ascii="Century Gothic" w:hAnsi="Century Gothic" w:cs="Clother Light"/>
            <w:sz w:val="20"/>
            <w:szCs w:val="20"/>
          </w:rPr>
          <w:t>https://www.vredestein.it/</w:t>
        </w:r>
      </w:hyperlink>
      <w:r w:rsidR="001C6B98">
        <w:rPr>
          <w:rFonts w:ascii="Century Gothic" w:hAnsi="Century Gothic" w:cs="Clother Light"/>
          <w:sz w:val="20"/>
          <w:szCs w:val="20"/>
        </w:rPr>
        <w:t xml:space="preserve"> </w:t>
      </w:r>
    </w:p>
    <w:p w14:paraId="2C73D5BD" w14:textId="45A4B3A5" w:rsidR="00DE5D72" w:rsidRPr="003B4E6E" w:rsidRDefault="00DE5D72" w:rsidP="00796CA3">
      <w:pPr>
        <w:rPr>
          <w:rFonts w:ascii="Century Gothic" w:hAnsi="Century Gothic"/>
          <w:b/>
          <w:bCs/>
          <w:color w:val="EE0000"/>
          <w:sz w:val="20"/>
          <w:szCs w:val="20"/>
          <w:shd w:val="clear" w:color="auto" w:fill="FFFFFF"/>
        </w:rPr>
      </w:pPr>
    </w:p>
    <w:p w14:paraId="0DF41EE3" w14:textId="0088E6E3" w:rsidR="00B11F2A" w:rsidRPr="006C33E0" w:rsidRDefault="00B11F2A" w:rsidP="0064300F">
      <w:pPr>
        <w:rPr>
          <w:rFonts w:ascii="Century Gothic" w:hAnsi="Century Gothic" w:cs="Clother Light"/>
          <w:sz w:val="20"/>
          <w:szCs w:val="20"/>
        </w:rPr>
      </w:pPr>
    </w:p>
    <w:p w14:paraId="01D37F3B" w14:textId="3FA56CAB" w:rsidR="005C5C2E" w:rsidRPr="006C33E0" w:rsidRDefault="00796CA3" w:rsidP="005C5C2E">
      <w:pPr>
        <w:pStyle w:val="ox-e23b717313-msonormal"/>
        <w:shd w:val="clear" w:color="auto" w:fill="FFFFFF"/>
        <w:spacing w:before="0" w:beforeAutospacing="0" w:after="0" w:afterAutospacing="0"/>
        <w:rPr>
          <w:rFonts w:ascii="Century Gothic" w:hAnsi="Century Gothic" w:cs="Clother Light"/>
          <w:b/>
          <w:bCs/>
          <w:i/>
          <w:sz w:val="20"/>
          <w:szCs w:val="20"/>
          <w:lang w:val="en-GB"/>
        </w:rPr>
      </w:pPr>
      <w:r w:rsidRPr="00796CA3">
        <w:rPr>
          <w:rFonts w:ascii="Century Gothic" w:hAnsi="Century Gothic" w:cs="Clother Light"/>
          <w:b/>
          <w:bCs/>
          <w:i/>
          <w:sz w:val="20"/>
          <w:szCs w:val="20"/>
          <w:lang w:val="en-GB"/>
        </w:rPr>
        <w:t>[FINE]</w:t>
      </w:r>
    </w:p>
    <w:p w14:paraId="1524DCFA" w14:textId="6D95D4E8" w:rsidR="008823AC" w:rsidRPr="006C33E0" w:rsidRDefault="008823AC" w:rsidP="005C5C2E">
      <w:pPr>
        <w:pStyle w:val="ox-e23b717313-msonormal"/>
        <w:shd w:val="clear" w:color="auto" w:fill="FFFFFF"/>
        <w:spacing w:before="0" w:beforeAutospacing="0" w:after="0" w:afterAutospacing="0"/>
        <w:rPr>
          <w:rFonts w:ascii="Century Gothic" w:hAnsi="Century Gothic" w:cs="Clother Light"/>
          <w:i/>
          <w:sz w:val="20"/>
          <w:szCs w:val="20"/>
          <w:lang w:val="en-GB"/>
        </w:rPr>
      </w:pPr>
    </w:p>
    <w:p w14:paraId="04B71B3B" w14:textId="00039059" w:rsidR="008823AC" w:rsidRPr="006C33E0" w:rsidRDefault="008823AC" w:rsidP="005C5C2E">
      <w:pPr>
        <w:pStyle w:val="ox-e23b717313-msonormal"/>
        <w:shd w:val="clear" w:color="auto" w:fill="FFFFFF"/>
        <w:spacing w:before="0" w:beforeAutospacing="0" w:after="0" w:afterAutospacing="0"/>
        <w:rPr>
          <w:rFonts w:ascii="Century Gothic" w:hAnsi="Century Gothic" w:cs="Clother Light"/>
          <w:i/>
          <w:sz w:val="20"/>
          <w:szCs w:val="20"/>
          <w:lang w:val="en-GB"/>
        </w:rPr>
      </w:pPr>
    </w:p>
    <w:bookmarkEnd w:id="0"/>
    <w:p w14:paraId="68745CC6" w14:textId="77777777" w:rsidR="00796CA3" w:rsidRDefault="00796CA3" w:rsidP="00796CA3">
      <w:pPr>
        <w:rPr>
          <w:rFonts w:ascii="Century Gothic" w:hAnsi="Century Gothic" w:cs="Clother Light"/>
          <w:b/>
          <w:bCs/>
          <w:color w:val="5C2D90"/>
          <w:sz w:val="18"/>
          <w:szCs w:val="18"/>
          <w:lang w:val="it-IT"/>
        </w:rPr>
      </w:pPr>
    </w:p>
    <w:p w14:paraId="5CBEF4E7" w14:textId="77777777" w:rsidR="00796CA3" w:rsidRDefault="00796CA3" w:rsidP="00796CA3">
      <w:pPr>
        <w:rPr>
          <w:rFonts w:ascii="Century Gothic" w:hAnsi="Century Gothic" w:cs="Clother Light"/>
          <w:b/>
          <w:bCs/>
          <w:color w:val="5C2D90"/>
          <w:sz w:val="18"/>
          <w:szCs w:val="18"/>
          <w:lang w:val="it-IT"/>
        </w:rPr>
      </w:pPr>
    </w:p>
    <w:p w14:paraId="630086A9" w14:textId="77777777" w:rsidR="00796CA3" w:rsidRDefault="00796CA3" w:rsidP="00796CA3">
      <w:pPr>
        <w:rPr>
          <w:rFonts w:ascii="Century Gothic" w:hAnsi="Century Gothic" w:cs="Clother Light"/>
          <w:b/>
          <w:bCs/>
          <w:color w:val="5C2D90"/>
          <w:sz w:val="18"/>
          <w:szCs w:val="18"/>
          <w:lang w:val="it-IT"/>
        </w:rPr>
      </w:pPr>
    </w:p>
    <w:p w14:paraId="34D00A3D" w14:textId="24C63589" w:rsidR="00796CA3" w:rsidRPr="00796CA3" w:rsidRDefault="00796CA3" w:rsidP="00796CA3">
      <w:pPr>
        <w:rPr>
          <w:rFonts w:ascii="Century Gothic" w:hAnsi="Century Gothic" w:cs="Clother Light"/>
          <w:b/>
          <w:bCs/>
          <w:color w:val="5C2D90"/>
          <w:sz w:val="18"/>
          <w:szCs w:val="18"/>
        </w:rPr>
      </w:pPr>
      <w:r w:rsidRPr="00796CA3">
        <w:rPr>
          <w:rFonts w:ascii="Century Gothic" w:hAnsi="Century Gothic" w:cs="Clother Light"/>
          <w:b/>
          <w:bCs/>
          <w:color w:val="5C2D90"/>
          <w:sz w:val="18"/>
          <w:szCs w:val="18"/>
          <w:lang w:val="it-IT"/>
        </w:rPr>
        <w:lastRenderedPageBreak/>
        <w:t>Per ulteriori dettagli contattare:</w:t>
      </w:r>
      <w:r w:rsidRPr="00796CA3">
        <w:rPr>
          <w:rFonts w:ascii="Century Gothic" w:hAnsi="Century Gothic" w:cs="Clother Light"/>
          <w:b/>
          <w:bCs/>
          <w:color w:val="5C2D90"/>
          <w:sz w:val="18"/>
          <w:szCs w:val="18"/>
        </w:rPr>
        <w:t> </w:t>
      </w:r>
    </w:p>
    <w:p w14:paraId="2C259A4E" w14:textId="77777777" w:rsidR="00796CA3" w:rsidRPr="00796CA3" w:rsidRDefault="00796CA3" w:rsidP="00796CA3">
      <w:pPr>
        <w:rPr>
          <w:rFonts w:ascii="Century Gothic" w:hAnsi="Century Gothic" w:cs="Clother Light"/>
          <w:color w:val="000000" w:themeColor="text1"/>
          <w:sz w:val="16"/>
          <w:szCs w:val="16"/>
        </w:rPr>
      </w:pPr>
      <w:r w:rsidRPr="00796CA3">
        <w:rPr>
          <w:rFonts w:ascii="Century Gothic" w:hAnsi="Century Gothic" w:cs="Clother Light"/>
          <w:color w:val="000000" w:themeColor="text1"/>
          <w:sz w:val="16"/>
          <w:szCs w:val="16"/>
          <w:lang w:val="it-IT"/>
        </w:rPr>
        <w:t>Alex Kreetzer</w:t>
      </w:r>
      <w:r w:rsidRPr="00796CA3">
        <w:rPr>
          <w:rFonts w:ascii="Century Gothic" w:hAnsi="Century Gothic" w:cs="Clother Light"/>
          <w:color w:val="000000" w:themeColor="text1"/>
          <w:sz w:val="16"/>
          <w:szCs w:val="16"/>
        </w:rPr>
        <w:t> </w:t>
      </w:r>
    </w:p>
    <w:p w14:paraId="399D7B80" w14:textId="77777777" w:rsidR="00796CA3" w:rsidRPr="00796CA3" w:rsidRDefault="00796CA3" w:rsidP="00796CA3">
      <w:pPr>
        <w:rPr>
          <w:rFonts w:ascii="Century Gothic" w:hAnsi="Century Gothic" w:cs="Clother Light"/>
          <w:color w:val="000000" w:themeColor="text1"/>
          <w:sz w:val="16"/>
          <w:szCs w:val="16"/>
        </w:rPr>
      </w:pPr>
      <w:r w:rsidRPr="00796CA3">
        <w:rPr>
          <w:rFonts w:ascii="Century Gothic" w:hAnsi="Century Gothic" w:cs="Clother Light"/>
          <w:color w:val="000000" w:themeColor="text1"/>
          <w:sz w:val="16"/>
          <w:szCs w:val="16"/>
          <w:lang w:val="it-IT"/>
        </w:rPr>
        <w:t>Comunicazioni PFPR</w:t>
      </w:r>
      <w:r w:rsidRPr="00796CA3">
        <w:rPr>
          <w:rFonts w:ascii="Century Gothic" w:hAnsi="Century Gothic" w:cs="Clother Light"/>
          <w:color w:val="000000" w:themeColor="text1"/>
          <w:sz w:val="16"/>
          <w:szCs w:val="16"/>
        </w:rPr>
        <w:t> </w:t>
      </w:r>
    </w:p>
    <w:p w14:paraId="6997BD2E" w14:textId="77777777" w:rsidR="00796CA3" w:rsidRPr="00796CA3" w:rsidRDefault="00796CA3" w:rsidP="00796CA3">
      <w:pPr>
        <w:rPr>
          <w:rFonts w:ascii="Century Gothic" w:hAnsi="Century Gothic" w:cs="Clother Light"/>
          <w:color w:val="000000" w:themeColor="text1"/>
          <w:sz w:val="16"/>
          <w:szCs w:val="16"/>
        </w:rPr>
      </w:pPr>
      <w:r w:rsidRPr="00796CA3">
        <w:rPr>
          <w:rFonts w:ascii="Century Gothic" w:hAnsi="Century Gothic" w:cs="Clother Light"/>
          <w:color w:val="000000" w:themeColor="text1"/>
          <w:sz w:val="16"/>
          <w:szCs w:val="16"/>
          <w:lang w:val="it-IT"/>
        </w:rPr>
        <w:t>07591 599 710</w:t>
      </w:r>
      <w:r w:rsidRPr="00796CA3">
        <w:rPr>
          <w:rFonts w:ascii="Century Gothic" w:hAnsi="Century Gothic" w:cs="Clother Light"/>
          <w:color w:val="000000" w:themeColor="text1"/>
          <w:sz w:val="16"/>
          <w:szCs w:val="16"/>
        </w:rPr>
        <w:t> </w:t>
      </w:r>
    </w:p>
    <w:p w14:paraId="7D418C30" w14:textId="77777777" w:rsidR="00796CA3" w:rsidRPr="00796CA3" w:rsidRDefault="00796CA3" w:rsidP="00796CA3">
      <w:pPr>
        <w:rPr>
          <w:rFonts w:ascii="Century Gothic" w:hAnsi="Century Gothic" w:cs="Clother Light"/>
          <w:color w:val="000000" w:themeColor="text1"/>
          <w:sz w:val="16"/>
          <w:szCs w:val="16"/>
        </w:rPr>
      </w:pPr>
      <w:hyperlink r:id="rId11" w:tgtFrame="_blank" w:history="1">
        <w:r w:rsidRPr="00796CA3">
          <w:rPr>
            <w:rStyle w:val="Hyperlink"/>
            <w:rFonts w:ascii="Century Gothic" w:hAnsi="Century Gothic" w:cs="Clother Light"/>
            <w:color w:val="000000" w:themeColor="text1"/>
            <w:sz w:val="16"/>
            <w:szCs w:val="16"/>
            <w:lang w:val="it-IT"/>
          </w:rPr>
          <w:t>Alex.kreetzer@PFPR.com</w:t>
        </w:r>
      </w:hyperlink>
      <w:r w:rsidRPr="00796CA3">
        <w:rPr>
          <w:rFonts w:ascii="Century Gothic" w:hAnsi="Century Gothic" w:cs="Clother Light"/>
          <w:color w:val="000000" w:themeColor="text1"/>
          <w:sz w:val="16"/>
          <w:szCs w:val="16"/>
        </w:rPr>
        <w:t> </w:t>
      </w:r>
    </w:p>
    <w:p w14:paraId="56ABFEA7" w14:textId="77777777" w:rsidR="00796CA3" w:rsidRPr="00796CA3" w:rsidRDefault="00796CA3" w:rsidP="00796CA3">
      <w:pPr>
        <w:rPr>
          <w:rFonts w:ascii="Century Gothic" w:hAnsi="Century Gothic" w:cs="Clother Light"/>
          <w:b/>
          <w:bCs/>
          <w:color w:val="5C2D90"/>
          <w:sz w:val="18"/>
          <w:szCs w:val="18"/>
        </w:rPr>
      </w:pPr>
      <w:r w:rsidRPr="00796CA3">
        <w:rPr>
          <w:rFonts w:ascii="Century Gothic" w:hAnsi="Century Gothic" w:cs="Clother Light"/>
          <w:b/>
          <w:bCs/>
          <w:color w:val="5C2D90"/>
          <w:sz w:val="18"/>
          <w:szCs w:val="18"/>
        </w:rPr>
        <w:t> </w:t>
      </w:r>
    </w:p>
    <w:p w14:paraId="1F553831" w14:textId="77777777" w:rsidR="00796CA3" w:rsidRPr="00796CA3" w:rsidRDefault="00796CA3" w:rsidP="00796CA3">
      <w:pPr>
        <w:rPr>
          <w:rFonts w:ascii="Century Gothic" w:hAnsi="Century Gothic" w:cs="Clother Light"/>
          <w:b/>
          <w:bCs/>
          <w:color w:val="5C2D90"/>
          <w:sz w:val="18"/>
          <w:szCs w:val="18"/>
        </w:rPr>
      </w:pPr>
      <w:r w:rsidRPr="00796CA3">
        <w:rPr>
          <w:rFonts w:ascii="Century Gothic" w:hAnsi="Century Gothic" w:cs="Clother Light"/>
          <w:b/>
          <w:bCs/>
          <w:color w:val="5C2D90"/>
          <w:sz w:val="18"/>
          <w:szCs w:val="18"/>
        </w:rPr>
        <w:t> </w:t>
      </w:r>
    </w:p>
    <w:p w14:paraId="23597C61" w14:textId="77777777" w:rsidR="00796CA3" w:rsidRPr="00796CA3" w:rsidRDefault="00796CA3" w:rsidP="00796CA3">
      <w:pPr>
        <w:rPr>
          <w:rFonts w:ascii="Century Gothic" w:hAnsi="Century Gothic" w:cs="Clother Light"/>
          <w:b/>
          <w:bCs/>
          <w:color w:val="5C2D90"/>
          <w:sz w:val="18"/>
          <w:szCs w:val="18"/>
        </w:rPr>
      </w:pPr>
      <w:proofErr w:type="spellStart"/>
      <w:r w:rsidRPr="00796CA3">
        <w:rPr>
          <w:rFonts w:ascii="Century Gothic" w:hAnsi="Century Gothic" w:cs="Clother Light"/>
          <w:b/>
          <w:bCs/>
          <w:color w:val="5C2D90"/>
          <w:sz w:val="18"/>
          <w:szCs w:val="18"/>
        </w:rPr>
        <w:t>Informazioni</w:t>
      </w:r>
      <w:proofErr w:type="spellEnd"/>
      <w:r w:rsidRPr="00796CA3">
        <w:rPr>
          <w:rFonts w:ascii="Century Gothic" w:hAnsi="Century Gothic" w:cs="Clother Light"/>
          <w:b/>
          <w:bCs/>
          <w:color w:val="5C2D90"/>
          <w:sz w:val="18"/>
          <w:szCs w:val="18"/>
        </w:rPr>
        <w:t> </w:t>
      </w:r>
      <w:proofErr w:type="spellStart"/>
      <w:r w:rsidRPr="00796CA3">
        <w:rPr>
          <w:rFonts w:ascii="Century Gothic" w:hAnsi="Century Gothic" w:cs="Clother Light"/>
          <w:b/>
          <w:bCs/>
          <w:color w:val="5C2D90"/>
          <w:sz w:val="18"/>
          <w:szCs w:val="18"/>
        </w:rPr>
        <w:t>su</w:t>
      </w:r>
      <w:proofErr w:type="spellEnd"/>
      <w:r w:rsidRPr="00796CA3">
        <w:rPr>
          <w:rFonts w:ascii="Century Gothic" w:hAnsi="Century Gothic" w:cs="Clother Light"/>
          <w:b/>
          <w:bCs/>
          <w:color w:val="5C2D90"/>
          <w:sz w:val="18"/>
          <w:szCs w:val="18"/>
        </w:rPr>
        <w:t> Apollo Tyres Ltd. </w:t>
      </w:r>
    </w:p>
    <w:p w14:paraId="3B056124" w14:textId="77777777" w:rsidR="00796CA3" w:rsidRPr="00796CA3" w:rsidRDefault="00796CA3" w:rsidP="00796CA3">
      <w:pPr>
        <w:rPr>
          <w:rFonts w:ascii="Century Gothic" w:hAnsi="Century Gothic" w:cs="Clother Light"/>
          <w:color w:val="000000" w:themeColor="text1"/>
          <w:sz w:val="16"/>
          <w:szCs w:val="16"/>
        </w:rPr>
      </w:pPr>
      <w:r w:rsidRPr="00796CA3">
        <w:rPr>
          <w:rFonts w:ascii="Century Gothic" w:hAnsi="Century Gothic" w:cs="Clother Light"/>
          <w:color w:val="000000" w:themeColor="text1"/>
          <w:sz w:val="16"/>
          <w:szCs w:val="16"/>
        </w:rPr>
        <w:t>Apollo Tyres Ltd è un </w:t>
      </w:r>
      <w:proofErr w:type="spellStart"/>
      <w:r w:rsidRPr="00796CA3">
        <w:rPr>
          <w:rFonts w:ascii="Century Gothic" w:hAnsi="Century Gothic" w:cs="Clother Light"/>
          <w:color w:val="000000" w:themeColor="text1"/>
          <w:sz w:val="16"/>
          <w:szCs w:val="16"/>
        </w:rPr>
        <w:t>produttore</w:t>
      </w:r>
      <w:proofErr w:type="spellEnd"/>
      <w:r w:rsidRPr="00796CA3">
        <w:rPr>
          <w:rFonts w:ascii="Century Gothic" w:hAnsi="Century Gothic" w:cs="Clother Light"/>
          <w:color w:val="000000" w:themeColor="text1"/>
          <w:sz w:val="16"/>
          <w:szCs w:val="16"/>
        </w:rPr>
        <w:t> </w:t>
      </w:r>
      <w:proofErr w:type="spellStart"/>
      <w:r w:rsidRPr="00796CA3">
        <w:rPr>
          <w:rFonts w:ascii="Century Gothic" w:hAnsi="Century Gothic" w:cs="Clother Light"/>
          <w:color w:val="000000" w:themeColor="text1"/>
          <w:sz w:val="16"/>
          <w:szCs w:val="16"/>
        </w:rPr>
        <w:t>internazionale</w:t>
      </w:r>
      <w:proofErr w:type="spellEnd"/>
      <w:r w:rsidRPr="00796CA3">
        <w:rPr>
          <w:rFonts w:ascii="Century Gothic" w:hAnsi="Century Gothic" w:cs="Clother Light"/>
          <w:color w:val="000000" w:themeColor="text1"/>
          <w:sz w:val="16"/>
          <w:szCs w:val="16"/>
        </w:rPr>
        <w:t> di </w:t>
      </w:r>
      <w:proofErr w:type="spellStart"/>
      <w:r w:rsidRPr="00796CA3">
        <w:rPr>
          <w:rFonts w:ascii="Century Gothic" w:hAnsi="Century Gothic" w:cs="Clother Light"/>
          <w:color w:val="000000" w:themeColor="text1"/>
          <w:sz w:val="16"/>
          <w:szCs w:val="16"/>
        </w:rPr>
        <w:t>pneumatici</w:t>
      </w:r>
      <w:proofErr w:type="spellEnd"/>
      <w:r w:rsidRPr="00796CA3">
        <w:rPr>
          <w:rFonts w:ascii="Century Gothic" w:hAnsi="Century Gothic" w:cs="Clother Light"/>
          <w:color w:val="000000" w:themeColor="text1"/>
          <w:sz w:val="16"/>
          <w:szCs w:val="16"/>
        </w:rPr>
        <w:t> e il </w:t>
      </w:r>
      <w:proofErr w:type="spellStart"/>
      <w:r w:rsidRPr="00796CA3">
        <w:rPr>
          <w:rFonts w:ascii="Century Gothic" w:hAnsi="Century Gothic" w:cs="Clother Light"/>
          <w:color w:val="000000" w:themeColor="text1"/>
          <w:sz w:val="16"/>
          <w:szCs w:val="16"/>
        </w:rPr>
        <w:t>marchio</w:t>
      </w:r>
      <w:proofErr w:type="spellEnd"/>
      <w:r w:rsidRPr="00796CA3">
        <w:rPr>
          <w:rFonts w:ascii="Century Gothic" w:hAnsi="Century Gothic" w:cs="Clother Light"/>
          <w:color w:val="000000" w:themeColor="text1"/>
          <w:sz w:val="16"/>
          <w:szCs w:val="16"/>
        </w:rPr>
        <w:t> leader in India. </w:t>
      </w:r>
      <w:proofErr w:type="spellStart"/>
      <w:r w:rsidRPr="00796CA3">
        <w:rPr>
          <w:rFonts w:ascii="Century Gothic" w:hAnsi="Century Gothic" w:cs="Clother Light"/>
          <w:color w:val="000000" w:themeColor="text1"/>
          <w:sz w:val="16"/>
          <w:szCs w:val="16"/>
        </w:rPr>
        <w:t>L'azienda</w:t>
      </w:r>
      <w:proofErr w:type="spellEnd"/>
      <w:r w:rsidRPr="00796CA3">
        <w:rPr>
          <w:rFonts w:ascii="Century Gothic" w:hAnsi="Century Gothic" w:cs="Clother Light"/>
          <w:color w:val="000000" w:themeColor="text1"/>
          <w:sz w:val="16"/>
          <w:szCs w:val="16"/>
        </w:rPr>
        <w:t> </w:t>
      </w:r>
      <w:proofErr w:type="spellStart"/>
      <w:r w:rsidRPr="00796CA3">
        <w:rPr>
          <w:rFonts w:ascii="Century Gothic" w:hAnsi="Century Gothic" w:cs="Clother Light"/>
          <w:color w:val="000000" w:themeColor="text1"/>
          <w:sz w:val="16"/>
          <w:szCs w:val="16"/>
        </w:rPr>
        <w:t>possiede</w:t>
      </w:r>
      <w:proofErr w:type="spellEnd"/>
      <w:r w:rsidRPr="00796CA3">
        <w:rPr>
          <w:rFonts w:ascii="Century Gothic" w:hAnsi="Century Gothic" w:cs="Clother Light"/>
          <w:color w:val="000000" w:themeColor="text1"/>
          <w:sz w:val="16"/>
          <w:szCs w:val="16"/>
        </w:rPr>
        <w:t> diverse </w:t>
      </w:r>
      <w:proofErr w:type="spellStart"/>
      <w:r w:rsidRPr="00796CA3">
        <w:rPr>
          <w:rFonts w:ascii="Century Gothic" w:hAnsi="Century Gothic" w:cs="Clother Light"/>
          <w:color w:val="000000" w:themeColor="text1"/>
          <w:sz w:val="16"/>
          <w:szCs w:val="16"/>
        </w:rPr>
        <w:t>unità</w:t>
      </w:r>
      <w:proofErr w:type="spellEnd"/>
      <w:r w:rsidRPr="00796CA3">
        <w:rPr>
          <w:rFonts w:ascii="Century Gothic" w:hAnsi="Century Gothic" w:cs="Clother Light"/>
          <w:color w:val="000000" w:themeColor="text1"/>
          <w:sz w:val="16"/>
          <w:szCs w:val="16"/>
        </w:rPr>
        <w:t> </w:t>
      </w:r>
      <w:proofErr w:type="spellStart"/>
      <w:r w:rsidRPr="00796CA3">
        <w:rPr>
          <w:rFonts w:ascii="Century Gothic" w:hAnsi="Century Gothic" w:cs="Clother Light"/>
          <w:color w:val="000000" w:themeColor="text1"/>
          <w:sz w:val="16"/>
          <w:szCs w:val="16"/>
        </w:rPr>
        <w:t>produttive</w:t>
      </w:r>
      <w:proofErr w:type="spellEnd"/>
      <w:r w:rsidRPr="00796CA3">
        <w:rPr>
          <w:rFonts w:ascii="Century Gothic" w:hAnsi="Century Gothic" w:cs="Clother Light"/>
          <w:color w:val="000000" w:themeColor="text1"/>
          <w:sz w:val="16"/>
          <w:szCs w:val="16"/>
        </w:rPr>
        <w:t> in India e </w:t>
      </w:r>
      <w:proofErr w:type="spellStart"/>
      <w:r w:rsidRPr="00796CA3">
        <w:rPr>
          <w:rFonts w:ascii="Century Gothic" w:hAnsi="Century Gothic" w:cs="Clother Light"/>
          <w:color w:val="000000" w:themeColor="text1"/>
          <w:sz w:val="16"/>
          <w:szCs w:val="16"/>
        </w:rPr>
        <w:t>una</w:t>
      </w:r>
      <w:proofErr w:type="spellEnd"/>
      <w:r w:rsidRPr="00796CA3">
        <w:rPr>
          <w:rFonts w:ascii="Century Gothic" w:hAnsi="Century Gothic" w:cs="Clother Light"/>
          <w:color w:val="000000" w:themeColor="text1"/>
          <w:sz w:val="16"/>
          <w:szCs w:val="16"/>
        </w:rPr>
        <w:t> </w:t>
      </w:r>
      <w:proofErr w:type="spellStart"/>
      <w:r w:rsidRPr="00796CA3">
        <w:rPr>
          <w:rFonts w:ascii="Century Gothic" w:hAnsi="Century Gothic" w:cs="Clother Light"/>
          <w:color w:val="000000" w:themeColor="text1"/>
          <w:sz w:val="16"/>
          <w:szCs w:val="16"/>
        </w:rPr>
        <w:t>ciascuna</w:t>
      </w:r>
      <w:proofErr w:type="spellEnd"/>
      <w:r w:rsidRPr="00796CA3">
        <w:rPr>
          <w:rFonts w:ascii="Century Gothic" w:hAnsi="Century Gothic" w:cs="Clother Light"/>
          <w:color w:val="000000" w:themeColor="text1"/>
          <w:sz w:val="16"/>
          <w:szCs w:val="16"/>
        </w:rPr>
        <w:t> </w:t>
      </w:r>
      <w:proofErr w:type="spellStart"/>
      <w:r w:rsidRPr="00796CA3">
        <w:rPr>
          <w:rFonts w:ascii="Century Gothic" w:hAnsi="Century Gothic" w:cs="Clother Light"/>
          <w:color w:val="000000" w:themeColor="text1"/>
          <w:sz w:val="16"/>
          <w:szCs w:val="16"/>
        </w:rPr>
        <w:t>nei</w:t>
      </w:r>
      <w:proofErr w:type="spellEnd"/>
      <w:r w:rsidRPr="00796CA3">
        <w:rPr>
          <w:rFonts w:ascii="Century Gothic" w:hAnsi="Century Gothic" w:cs="Clother Light"/>
          <w:color w:val="000000" w:themeColor="text1"/>
          <w:sz w:val="16"/>
          <w:szCs w:val="16"/>
        </w:rPr>
        <w:t> </w:t>
      </w:r>
      <w:proofErr w:type="spellStart"/>
      <w:r w:rsidRPr="00796CA3">
        <w:rPr>
          <w:rFonts w:ascii="Century Gothic" w:hAnsi="Century Gothic" w:cs="Clother Light"/>
          <w:color w:val="000000" w:themeColor="text1"/>
          <w:sz w:val="16"/>
          <w:szCs w:val="16"/>
        </w:rPr>
        <w:t>Paesi</w:t>
      </w:r>
      <w:proofErr w:type="spellEnd"/>
      <w:r w:rsidRPr="00796CA3">
        <w:rPr>
          <w:rFonts w:ascii="Century Gothic" w:hAnsi="Century Gothic" w:cs="Clother Light"/>
          <w:color w:val="000000" w:themeColor="text1"/>
          <w:sz w:val="16"/>
          <w:szCs w:val="16"/>
        </w:rPr>
        <w:t> Bassi e in Ungheria. L'azienda commercializza i suoi prodotti con i suoi due marchi globali, Apollo e </w:t>
      </w:r>
      <w:proofErr w:type="spellStart"/>
      <w:r w:rsidRPr="00796CA3">
        <w:rPr>
          <w:rFonts w:ascii="Century Gothic" w:hAnsi="Century Gothic" w:cs="Clother Light"/>
          <w:color w:val="000000" w:themeColor="text1"/>
          <w:sz w:val="16"/>
          <w:szCs w:val="16"/>
        </w:rPr>
        <w:t>Vredestein</w:t>
      </w:r>
      <w:proofErr w:type="spellEnd"/>
      <w:r w:rsidRPr="00796CA3">
        <w:rPr>
          <w:rFonts w:ascii="Century Gothic" w:hAnsi="Century Gothic" w:cs="Clother Light"/>
          <w:color w:val="000000" w:themeColor="text1"/>
          <w:sz w:val="16"/>
          <w:szCs w:val="16"/>
        </w:rPr>
        <w:t>, e i suoi prodotti sono disponibili in oltre 100 paesi attraverso una vasta rete di </w:t>
      </w:r>
      <w:proofErr w:type="spellStart"/>
      <w:r w:rsidRPr="00796CA3">
        <w:rPr>
          <w:rFonts w:ascii="Century Gothic" w:hAnsi="Century Gothic" w:cs="Clother Light"/>
          <w:color w:val="000000" w:themeColor="text1"/>
          <w:sz w:val="16"/>
          <w:szCs w:val="16"/>
        </w:rPr>
        <w:t>punti</w:t>
      </w:r>
      <w:proofErr w:type="spellEnd"/>
      <w:r w:rsidRPr="00796CA3">
        <w:rPr>
          <w:rFonts w:ascii="Century Gothic" w:hAnsi="Century Gothic" w:cs="Clother Light"/>
          <w:color w:val="000000" w:themeColor="text1"/>
          <w:sz w:val="16"/>
          <w:szCs w:val="16"/>
        </w:rPr>
        <w:t> </w:t>
      </w:r>
      <w:proofErr w:type="spellStart"/>
      <w:r w:rsidRPr="00796CA3">
        <w:rPr>
          <w:rFonts w:ascii="Century Gothic" w:hAnsi="Century Gothic" w:cs="Clother Light"/>
          <w:color w:val="000000" w:themeColor="text1"/>
          <w:sz w:val="16"/>
          <w:szCs w:val="16"/>
        </w:rPr>
        <w:t>vendita</w:t>
      </w:r>
      <w:proofErr w:type="spellEnd"/>
      <w:r w:rsidRPr="00796CA3">
        <w:rPr>
          <w:rFonts w:ascii="Century Gothic" w:hAnsi="Century Gothic" w:cs="Clother Light"/>
          <w:color w:val="000000" w:themeColor="text1"/>
          <w:sz w:val="16"/>
          <w:szCs w:val="16"/>
        </w:rPr>
        <w:t> </w:t>
      </w:r>
      <w:proofErr w:type="spellStart"/>
      <w:r w:rsidRPr="00796CA3">
        <w:rPr>
          <w:rFonts w:ascii="Century Gothic" w:hAnsi="Century Gothic" w:cs="Clother Light"/>
          <w:color w:val="000000" w:themeColor="text1"/>
          <w:sz w:val="16"/>
          <w:szCs w:val="16"/>
        </w:rPr>
        <w:t>monomarca</w:t>
      </w:r>
      <w:proofErr w:type="spellEnd"/>
      <w:r w:rsidRPr="00796CA3">
        <w:rPr>
          <w:rFonts w:ascii="Century Gothic" w:hAnsi="Century Gothic" w:cs="Clother Light"/>
          <w:color w:val="000000" w:themeColor="text1"/>
          <w:sz w:val="16"/>
          <w:szCs w:val="16"/>
        </w:rPr>
        <w:t>, </w:t>
      </w:r>
      <w:proofErr w:type="spellStart"/>
      <w:r w:rsidRPr="00796CA3">
        <w:rPr>
          <w:rFonts w:ascii="Century Gothic" w:hAnsi="Century Gothic" w:cs="Clother Light"/>
          <w:color w:val="000000" w:themeColor="text1"/>
          <w:sz w:val="16"/>
          <w:szCs w:val="16"/>
        </w:rPr>
        <w:t>esclusivi</w:t>
      </w:r>
      <w:proofErr w:type="spellEnd"/>
      <w:r w:rsidRPr="00796CA3">
        <w:rPr>
          <w:rFonts w:ascii="Century Gothic" w:hAnsi="Century Gothic" w:cs="Clother Light"/>
          <w:color w:val="000000" w:themeColor="text1"/>
          <w:sz w:val="16"/>
          <w:szCs w:val="16"/>
        </w:rPr>
        <w:t> e </w:t>
      </w:r>
      <w:proofErr w:type="spellStart"/>
      <w:r w:rsidRPr="00796CA3">
        <w:rPr>
          <w:rFonts w:ascii="Century Gothic" w:hAnsi="Century Gothic" w:cs="Clother Light"/>
          <w:color w:val="000000" w:themeColor="text1"/>
          <w:sz w:val="16"/>
          <w:szCs w:val="16"/>
        </w:rPr>
        <w:t>multimarca</w:t>
      </w:r>
      <w:proofErr w:type="spellEnd"/>
      <w:r w:rsidRPr="00796CA3">
        <w:rPr>
          <w:rFonts w:ascii="Century Gothic" w:hAnsi="Century Gothic" w:cs="Clother Light"/>
          <w:color w:val="000000" w:themeColor="text1"/>
          <w:sz w:val="16"/>
          <w:szCs w:val="16"/>
        </w:rPr>
        <w:t>. </w:t>
      </w:r>
    </w:p>
    <w:p w14:paraId="0F5C6B72" w14:textId="4CA36E6C" w:rsidR="005C5C2E" w:rsidRPr="006C33E0" w:rsidRDefault="005C5C2E" w:rsidP="00796CA3">
      <w:pPr>
        <w:rPr>
          <w:rFonts w:ascii="Century Gothic" w:hAnsi="Century Gothic" w:cs="Clother Light"/>
          <w:sz w:val="16"/>
          <w:szCs w:val="16"/>
        </w:rPr>
      </w:pPr>
    </w:p>
    <w:sectPr w:rsidR="005C5C2E" w:rsidRPr="006C33E0" w:rsidSect="007D4BB3">
      <w:headerReference w:type="default" r:id="rId12"/>
      <w:footerReference w:type="default" r:id="rId13"/>
      <w:pgSz w:w="11906" w:h="16838"/>
      <w:pgMar w:top="1440" w:right="1440" w:bottom="1440" w:left="1440" w:header="568" w:footer="3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407C2" w14:textId="77777777" w:rsidR="00613CB5" w:rsidRDefault="00613CB5" w:rsidP="005C5C2E">
      <w:r>
        <w:separator/>
      </w:r>
    </w:p>
  </w:endnote>
  <w:endnote w:type="continuationSeparator" w:id="0">
    <w:p w14:paraId="78BD7BBC" w14:textId="77777777" w:rsidR="00613CB5" w:rsidRDefault="00613CB5" w:rsidP="005C5C2E">
      <w:r>
        <w:continuationSeparator/>
      </w:r>
    </w:p>
  </w:endnote>
  <w:endnote w:type="continuationNotice" w:id="1">
    <w:p w14:paraId="0937A603" w14:textId="77777777" w:rsidR="00613CB5" w:rsidRDefault="00613C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lother Light">
    <w:altName w:val="Arial"/>
    <w:charset w:val="B2"/>
    <w:family w:val="swiss"/>
    <w:pitch w:val="variable"/>
    <w:sig w:usb0="A00022AF" w:usb1="5000204B" w:usb2="00000000" w:usb3="00000000" w:csb0="000000D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DokChampa"/>
    <w:charset w:val="00"/>
    <w:family w:val="auto"/>
    <w:pitch w:val="variable"/>
    <w:sig w:usb0="00000001" w:usb1="5000205A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lother Black">
    <w:altName w:val="Arial"/>
    <w:charset w:val="00"/>
    <w:family w:val="swiss"/>
    <w:pitch w:val="variable"/>
    <w:sig w:usb0="A00022AF" w:usb1="5000204B" w:usb2="00000000" w:usb3="00000000" w:csb0="000000D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48879" w14:textId="1A82EAA3" w:rsidR="005C5C2E" w:rsidRDefault="748C5B9D" w:rsidP="00A67621">
    <w:pPr>
      <w:pStyle w:val="Footer"/>
    </w:pPr>
    <w:r>
      <w:rPr>
        <w:noProof/>
      </w:rPr>
      <w:drawing>
        <wp:inline distT="0" distB="0" distL="0" distR="0" wp14:anchorId="263DD5AE" wp14:editId="23AE65BF">
          <wp:extent cx="2286000" cy="387458"/>
          <wp:effectExtent l="0" t="0" r="0" b="0"/>
          <wp:docPr id="375133102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5133102" name="Picture 3751331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6000" cy="3874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2FE746" w14:textId="77777777" w:rsidR="005C5C2E" w:rsidRDefault="005C5C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4C8E5" w14:textId="77777777" w:rsidR="00613CB5" w:rsidRDefault="00613CB5" w:rsidP="005C5C2E">
      <w:r>
        <w:separator/>
      </w:r>
    </w:p>
  </w:footnote>
  <w:footnote w:type="continuationSeparator" w:id="0">
    <w:p w14:paraId="33CFCAAD" w14:textId="77777777" w:rsidR="00613CB5" w:rsidRDefault="00613CB5" w:rsidP="005C5C2E">
      <w:r>
        <w:continuationSeparator/>
      </w:r>
    </w:p>
  </w:footnote>
  <w:footnote w:type="continuationNotice" w:id="1">
    <w:p w14:paraId="0184CC2E" w14:textId="77777777" w:rsidR="00613CB5" w:rsidRDefault="00613CB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17578" w14:textId="6647DCC7" w:rsidR="00A67621" w:rsidRDefault="55835C9C" w:rsidP="00A67621">
    <w:pPr>
      <w:pStyle w:val="Header"/>
      <w:ind w:left="-284"/>
    </w:pPr>
    <w:r>
      <w:rPr>
        <w:noProof/>
      </w:rPr>
      <w:drawing>
        <wp:inline distT="0" distB="0" distL="0" distR="0" wp14:anchorId="7E7FC94B" wp14:editId="7F92F76B">
          <wp:extent cx="1967324" cy="720000"/>
          <wp:effectExtent l="0" t="0" r="0" b="4445"/>
          <wp:docPr id="9" name="Picture 9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247" t="15884" r="13498" b="21463"/>
                  <a:stretch/>
                </pic:blipFill>
                <pic:spPr bwMode="auto">
                  <a:xfrm>
                    <a:off x="0" y="0"/>
                    <a:ext cx="1967324" cy="72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748C5B9D">
      <w:tab/>
    </w:r>
    <w:r w:rsidR="748C5B9D">
      <w:tab/>
    </w:r>
    <w:proofErr w:type="spellStart"/>
    <w:r w:rsidR="00796CA3" w:rsidRPr="00796CA3">
      <w:rPr>
        <w:rFonts w:ascii="Century Gothic" w:hAnsi="Century Gothic"/>
        <w:b/>
        <w:bCs/>
        <w:u w:val="single"/>
      </w:rPr>
      <w:t>Comunicato</w:t>
    </w:r>
    <w:proofErr w:type="spellEnd"/>
    <w:r w:rsidR="00796CA3" w:rsidRPr="00796CA3">
      <w:rPr>
        <w:rFonts w:ascii="Century Gothic" w:hAnsi="Century Gothic"/>
        <w:b/>
        <w:bCs/>
        <w:u w:val="single"/>
      </w:rPr>
      <w:t xml:space="preserve"> </w:t>
    </w:r>
    <w:proofErr w:type="spellStart"/>
    <w:r w:rsidR="00796CA3" w:rsidRPr="00796CA3">
      <w:rPr>
        <w:rFonts w:ascii="Century Gothic" w:hAnsi="Century Gothic"/>
        <w:b/>
        <w:bCs/>
        <w:u w:val="single"/>
      </w:rPr>
      <w:t>stampa</w:t>
    </w:r>
    <w:proofErr w:type="spellEnd"/>
  </w:p>
  <w:p w14:paraId="5D804542" w14:textId="77777777" w:rsidR="005C5C2E" w:rsidRPr="007D4BB3" w:rsidRDefault="005C5C2E">
    <w:pPr>
      <w:pStyle w:val="Head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B77635"/>
    <w:multiLevelType w:val="hybridMultilevel"/>
    <w:tmpl w:val="1C7E5152"/>
    <w:lvl w:ilvl="0" w:tplc="A3F69F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AE0D00"/>
    <w:multiLevelType w:val="hybridMultilevel"/>
    <w:tmpl w:val="B712A2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10180E"/>
    <w:multiLevelType w:val="hybridMultilevel"/>
    <w:tmpl w:val="6F08EDB8"/>
    <w:lvl w:ilvl="0" w:tplc="09AEAF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535905"/>
    <w:multiLevelType w:val="hybridMultilevel"/>
    <w:tmpl w:val="ABBE29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FC28A3"/>
    <w:multiLevelType w:val="hybridMultilevel"/>
    <w:tmpl w:val="3E5A6386"/>
    <w:lvl w:ilvl="0" w:tplc="AE3A55FC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="Clother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5A25E2"/>
    <w:multiLevelType w:val="hybridMultilevel"/>
    <w:tmpl w:val="ECA872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4577719">
    <w:abstractNumId w:val="5"/>
  </w:num>
  <w:num w:numId="2" w16cid:durableId="638923906">
    <w:abstractNumId w:val="3"/>
  </w:num>
  <w:num w:numId="3" w16cid:durableId="642662105">
    <w:abstractNumId w:val="0"/>
  </w:num>
  <w:num w:numId="4" w16cid:durableId="76291247">
    <w:abstractNumId w:val="2"/>
  </w:num>
  <w:num w:numId="5" w16cid:durableId="2127451">
    <w:abstractNumId w:val="1"/>
  </w:num>
  <w:num w:numId="6" w16cid:durableId="6891827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CD0"/>
    <w:rsid w:val="00000CB8"/>
    <w:rsid w:val="00000E98"/>
    <w:rsid w:val="000016FC"/>
    <w:rsid w:val="00002B9B"/>
    <w:rsid w:val="00004582"/>
    <w:rsid w:val="000063AA"/>
    <w:rsid w:val="00012FE2"/>
    <w:rsid w:val="00014066"/>
    <w:rsid w:val="000142D1"/>
    <w:rsid w:val="00015999"/>
    <w:rsid w:val="000212D1"/>
    <w:rsid w:val="00022487"/>
    <w:rsid w:val="00023141"/>
    <w:rsid w:val="000238DE"/>
    <w:rsid w:val="0002428D"/>
    <w:rsid w:val="00026A0E"/>
    <w:rsid w:val="00026A4C"/>
    <w:rsid w:val="00027956"/>
    <w:rsid w:val="000336BA"/>
    <w:rsid w:val="0004220D"/>
    <w:rsid w:val="00047DD1"/>
    <w:rsid w:val="00052172"/>
    <w:rsid w:val="000532E6"/>
    <w:rsid w:val="00056B9F"/>
    <w:rsid w:val="000570B3"/>
    <w:rsid w:val="00057327"/>
    <w:rsid w:val="00061036"/>
    <w:rsid w:val="00062014"/>
    <w:rsid w:val="00065082"/>
    <w:rsid w:val="0006570E"/>
    <w:rsid w:val="00065A17"/>
    <w:rsid w:val="00065EDD"/>
    <w:rsid w:val="00066FA2"/>
    <w:rsid w:val="00070C85"/>
    <w:rsid w:val="00071BD1"/>
    <w:rsid w:val="000736D6"/>
    <w:rsid w:val="00073C02"/>
    <w:rsid w:val="00073FE0"/>
    <w:rsid w:val="00075771"/>
    <w:rsid w:val="0007766E"/>
    <w:rsid w:val="00080A2F"/>
    <w:rsid w:val="00081317"/>
    <w:rsid w:val="000841E7"/>
    <w:rsid w:val="00084203"/>
    <w:rsid w:val="00084449"/>
    <w:rsid w:val="000856EC"/>
    <w:rsid w:val="0009224C"/>
    <w:rsid w:val="0009337E"/>
    <w:rsid w:val="00096825"/>
    <w:rsid w:val="00097860"/>
    <w:rsid w:val="00097C4B"/>
    <w:rsid w:val="000A57D5"/>
    <w:rsid w:val="000A7B4F"/>
    <w:rsid w:val="000B0B36"/>
    <w:rsid w:val="000B10F8"/>
    <w:rsid w:val="000B158E"/>
    <w:rsid w:val="000B7DA6"/>
    <w:rsid w:val="000B7EEC"/>
    <w:rsid w:val="000C0C77"/>
    <w:rsid w:val="000C14D5"/>
    <w:rsid w:val="000C250A"/>
    <w:rsid w:val="000C4F7E"/>
    <w:rsid w:val="000C52EA"/>
    <w:rsid w:val="000C6171"/>
    <w:rsid w:val="000D0753"/>
    <w:rsid w:val="000D3B95"/>
    <w:rsid w:val="000D4953"/>
    <w:rsid w:val="000D4990"/>
    <w:rsid w:val="000D59AD"/>
    <w:rsid w:val="000E0023"/>
    <w:rsid w:val="000E36D6"/>
    <w:rsid w:val="000E50FF"/>
    <w:rsid w:val="000E60AD"/>
    <w:rsid w:val="000E6E3A"/>
    <w:rsid w:val="000F1E38"/>
    <w:rsid w:val="000F295B"/>
    <w:rsid w:val="000F44C4"/>
    <w:rsid w:val="000F6720"/>
    <w:rsid w:val="00100480"/>
    <w:rsid w:val="0010063E"/>
    <w:rsid w:val="00101C84"/>
    <w:rsid w:val="00102332"/>
    <w:rsid w:val="00102446"/>
    <w:rsid w:val="00102C65"/>
    <w:rsid w:val="00104760"/>
    <w:rsid w:val="00104D8D"/>
    <w:rsid w:val="00113563"/>
    <w:rsid w:val="001154BC"/>
    <w:rsid w:val="0011598B"/>
    <w:rsid w:val="00115E24"/>
    <w:rsid w:val="0011756C"/>
    <w:rsid w:val="00121F83"/>
    <w:rsid w:val="0012484E"/>
    <w:rsid w:val="00124C03"/>
    <w:rsid w:val="00130A96"/>
    <w:rsid w:val="00132988"/>
    <w:rsid w:val="00136EFC"/>
    <w:rsid w:val="001377E4"/>
    <w:rsid w:val="001438D8"/>
    <w:rsid w:val="00145A1B"/>
    <w:rsid w:val="00146D7B"/>
    <w:rsid w:val="00146FD1"/>
    <w:rsid w:val="00150788"/>
    <w:rsid w:val="00151D0F"/>
    <w:rsid w:val="001521B1"/>
    <w:rsid w:val="00152F4D"/>
    <w:rsid w:val="00153DC3"/>
    <w:rsid w:val="0015421E"/>
    <w:rsid w:val="0015563E"/>
    <w:rsid w:val="001620D0"/>
    <w:rsid w:val="00164A71"/>
    <w:rsid w:val="0016610F"/>
    <w:rsid w:val="001715BB"/>
    <w:rsid w:val="00174201"/>
    <w:rsid w:val="00174C2F"/>
    <w:rsid w:val="0017520C"/>
    <w:rsid w:val="00177167"/>
    <w:rsid w:val="001771DE"/>
    <w:rsid w:val="00191EDE"/>
    <w:rsid w:val="0019248A"/>
    <w:rsid w:val="0019303E"/>
    <w:rsid w:val="00193129"/>
    <w:rsid w:val="001936DA"/>
    <w:rsid w:val="00194293"/>
    <w:rsid w:val="001946BA"/>
    <w:rsid w:val="001949E5"/>
    <w:rsid w:val="00194B19"/>
    <w:rsid w:val="0019759D"/>
    <w:rsid w:val="001A04A6"/>
    <w:rsid w:val="001A2F63"/>
    <w:rsid w:val="001A43F2"/>
    <w:rsid w:val="001A6635"/>
    <w:rsid w:val="001A7529"/>
    <w:rsid w:val="001A76BC"/>
    <w:rsid w:val="001A7EF1"/>
    <w:rsid w:val="001B088D"/>
    <w:rsid w:val="001B1360"/>
    <w:rsid w:val="001B440F"/>
    <w:rsid w:val="001B732A"/>
    <w:rsid w:val="001C5D63"/>
    <w:rsid w:val="001C655A"/>
    <w:rsid w:val="001C6B98"/>
    <w:rsid w:val="001D0B45"/>
    <w:rsid w:val="001D1267"/>
    <w:rsid w:val="001D14DE"/>
    <w:rsid w:val="001D2849"/>
    <w:rsid w:val="001D3397"/>
    <w:rsid w:val="001D3A2B"/>
    <w:rsid w:val="001D4D6C"/>
    <w:rsid w:val="001E1610"/>
    <w:rsid w:val="001E5380"/>
    <w:rsid w:val="001E5808"/>
    <w:rsid w:val="001E6B74"/>
    <w:rsid w:val="001E7276"/>
    <w:rsid w:val="001E78CD"/>
    <w:rsid w:val="001E7C91"/>
    <w:rsid w:val="001F1C3C"/>
    <w:rsid w:val="001F1CEF"/>
    <w:rsid w:val="001F1D5D"/>
    <w:rsid w:val="001F4AAA"/>
    <w:rsid w:val="001F7243"/>
    <w:rsid w:val="001F7645"/>
    <w:rsid w:val="002010B7"/>
    <w:rsid w:val="00203718"/>
    <w:rsid w:val="00204AE4"/>
    <w:rsid w:val="00205396"/>
    <w:rsid w:val="002108A8"/>
    <w:rsid w:val="002112C6"/>
    <w:rsid w:val="00212920"/>
    <w:rsid w:val="0021449D"/>
    <w:rsid w:val="00214C53"/>
    <w:rsid w:val="00215076"/>
    <w:rsid w:val="00215DC9"/>
    <w:rsid w:val="002163C8"/>
    <w:rsid w:val="00220A83"/>
    <w:rsid w:val="002216B7"/>
    <w:rsid w:val="002227BB"/>
    <w:rsid w:val="00223E88"/>
    <w:rsid w:val="00224A59"/>
    <w:rsid w:val="0022517E"/>
    <w:rsid w:val="002253FF"/>
    <w:rsid w:val="002255F7"/>
    <w:rsid w:val="00225BF4"/>
    <w:rsid w:val="00226489"/>
    <w:rsid w:val="002271CA"/>
    <w:rsid w:val="002327AC"/>
    <w:rsid w:val="00234A00"/>
    <w:rsid w:val="00235C1C"/>
    <w:rsid w:val="00235D06"/>
    <w:rsid w:val="0023662A"/>
    <w:rsid w:val="00236CBE"/>
    <w:rsid w:val="00242421"/>
    <w:rsid w:val="00242957"/>
    <w:rsid w:val="00243852"/>
    <w:rsid w:val="0024567B"/>
    <w:rsid w:val="002472A2"/>
    <w:rsid w:val="00247BB1"/>
    <w:rsid w:val="00250FC4"/>
    <w:rsid w:val="0025103E"/>
    <w:rsid w:val="00253384"/>
    <w:rsid w:val="0025450C"/>
    <w:rsid w:val="00254697"/>
    <w:rsid w:val="0025771A"/>
    <w:rsid w:val="00260FDA"/>
    <w:rsid w:val="00263F42"/>
    <w:rsid w:val="002665B8"/>
    <w:rsid w:val="0026672C"/>
    <w:rsid w:val="00266DFB"/>
    <w:rsid w:val="00267228"/>
    <w:rsid w:val="0027110D"/>
    <w:rsid w:val="00272D15"/>
    <w:rsid w:val="00274B95"/>
    <w:rsid w:val="00275B21"/>
    <w:rsid w:val="002762B6"/>
    <w:rsid w:val="002774CE"/>
    <w:rsid w:val="002802B1"/>
    <w:rsid w:val="002804CF"/>
    <w:rsid w:val="0028160E"/>
    <w:rsid w:val="00283803"/>
    <w:rsid w:val="0028455E"/>
    <w:rsid w:val="0028791B"/>
    <w:rsid w:val="0029079A"/>
    <w:rsid w:val="0029095B"/>
    <w:rsid w:val="00290C12"/>
    <w:rsid w:val="00291A47"/>
    <w:rsid w:val="00292D69"/>
    <w:rsid w:val="002930FF"/>
    <w:rsid w:val="00294C0A"/>
    <w:rsid w:val="00296EFA"/>
    <w:rsid w:val="0029742F"/>
    <w:rsid w:val="002A1844"/>
    <w:rsid w:val="002A1FD8"/>
    <w:rsid w:val="002A4404"/>
    <w:rsid w:val="002A4A77"/>
    <w:rsid w:val="002A5645"/>
    <w:rsid w:val="002A766E"/>
    <w:rsid w:val="002B1206"/>
    <w:rsid w:val="002B2138"/>
    <w:rsid w:val="002B7204"/>
    <w:rsid w:val="002C0748"/>
    <w:rsid w:val="002C140D"/>
    <w:rsid w:val="002C1695"/>
    <w:rsid w:val="002C22B4"/>
    <w:rsid w:val="002C2CEF"/>
    <w:rsid w:val="002C6721"/>
    <w:rsid w:val="002D2CB0"/>
    <w:rsid w:val="002D3477"/>
    <w:rsid w:val="002D41AF"/>
    <w:rsid w:val="002D5AEE"/>
    <w:rsid w:val="002D6310"/>
    <w:rsid w:val="002D74C6"/>
    <w:rsid w:val="002D75C0"/>
    <w:rsid w:val="002D7812"/>
    <w:rsid w:val="002E4F2E"/>
    <w:rsid w:val="002E503E"/>
    <w:rsid w:val="002E555E"/>
    <w:rsid w:val="002E6A3F"/>
    <w:rsid w:val="002E7B89"/>
    <w:rsid w:val="002F08C5"/>
    <w:rsid w:val="002F1037"/>
    <w:rsid w:val="002F18BF"/>
    <w:rsid w:val="002F29ED"/>
    <w:rsid w:val="002F373F"/>
    <w:rsid w:val="002F40DD"/>
    <w:rsid w:val="002F4704"/>
    <w:rsid w:val="002F4CE6"/>
    <w:rsid w:val="002F5AF0"/>
    <w:rsid w:val="002F70D0"/>
    <w:rsid w:val="003004E8"/>
    <w:rsid w:val="003028A3"/>
    <w:rsid w:val="00302C46"/>
    <w:rsid w:val="00303BC4"/>
    <w:rsid w:val="00304B8E"/>
    <w:rsid w:val="00310720"/>
    <w:rsid w:val="0031171E"/>
    <w:rsid w:val="00311BF3"/>
    <w:rsid w:val="003128EB"/>
    <w:rsid w:val="0031352D"/>
    <w:rsid w:val="00314684"/>
    <w:rsid w:val="00317708"/>
    <w:rsid w:val="00317D81"/>
    <w:rsid w:val="00322117"/>
    <w:rsid w:val="0032239D"/>
    <w:rsid w:val="00322917"/>
    <w:rsid w:val="00324DE1"/>
    <w:rsid w:val="003254B2"/>
    <w:rsid w:val="00327939"/>
    <w:rsid w:val="0033171E"/>
    <w:rsid w:val="00331D83"/>
    <w:rsid w:val="003327A6"/>
    <w:rsid w:val="00333201"/>
    <w:rsid w:val="00333E92"/>
    <w:rsid w:val="003350D4"/>
    <w:rsid w:val="0033592C"/>
    <w:rsid w:val="00335EB6"/>
    <w:rsid w:val="00337E86"/>
    <w:rsid w:val="00340843"/>
    <w:rsid w:val="00340B11"/>
    <w:rsid w:val="003446F8"/>
    <w:rsid w:val="00344977"/>
    <w:rsid w:val="00345CD6"/>
    <w:rsid w:val="003462C6"/>
    <w:rsid w:val="003469E8"/>
    <w:rsid w:val="003471E7"/>
    <w:rsid w:val="00351C86"/>
    <w:rsid w:val="00353BC8"/>
    <w:rsid w:val="003552C7"/>
    <w:rsid w:val="00357041"/>
    <w:rsid w:val="00357754"/>
    <w:rsid w:val="003607B5"/>
    <w:rsid w:val="00362410"/>
    <w:rsid w:val="0036357B"/>
    <w:rsid w:val="00363D87"/>
    <w:rsid w:val="00372140"/>
    <w:rsid w:val="00374293"/>
    <w:rsid w:val="00374C80"/>
    <w:rsid w:val="00374DB9"/>
    <w:rsid w:val="00376ADF"/>
    <w:rsid w:val="00376C67"/>
    <w:rsid w:val="00377A30"/>
    <w:rsid w:val="00377C63"/>
    <w:rsid w:val="0038120C"/>
    <w:rsid w:val="00382459"/>
    <w:rsid w:val="00383B3E"/>
    <w:rsid w:val="00384096"/>
    <w:rsid w:val="003856C2"/>
    <w:rsid w:val="0038608C"/>
    <w:rsid w:val="003862E9"/>
    <w:rsid w:val="0038715B"/>
    <w:rsid w:val="00387574"/>
    <w:rsid w:val="00387658"/>
    <w:rsid w:val="00387B77"/>
    <w:rsid w:val="003906C8"/>
    <w:rsid w:val="0039181E"/>
    <w:rsid w:val="00392936"/>
    <w:rsid w:val="003947AD"/>
    <w:rsid w:val="0039650F"/>
    <w:rsid w:val="00396D15"/>
    <w:rsid w:val="003A0991"/>
    <w:rsid w:val="003A1A24"/>
    <w:rsid w:val="003A330D"/>
    <w:rsid w:val="003A4F2C"/>
    <w:rsid w:val="003A5CA6"/>
    <w:rsid w:val="003A5F8F"/>
    <w:rsid w:val="003A6030"/>
    <w:rsid w:val="003A7109"/>
    <w:rsid w:val="003B1AC9"/>
    <w:rsid w:val="003B28FE"/>
    <w:rsid w:val="003B38E9"/>
    <w:rsid w:val="003B45C2"/>
    <w:rsid w:val="003B4772"/>
    <w:rsid w:val="003B4E6E"/>
    <w:rsid w:val="003B679A"/>
    <w:rsid w:val="003B6D5F"/>
    <w:rsid w:val="003C0723"/>
    <w:rsid w:val="003C0DBC"/>
    <w:rsid w:val="003C1A77"/>
    <w:rsid w:val="003C2AD9"/>
    <w:rsid w:val="003C576D"/>
    <w:rsid w:val="003C67AD"/>
    <w:rsid w:val="003C7BD1"/>
    <w:rsid w:val="003D1723"/>
    <w:rsid w:val="003D216A"/>
    <w:rsid w:val="003D3192"/>
    <w:rsid w:val="003D6DE8"/>
    <w:rsid w:val="003E0383"/>
    <w:rsid w:val="003E107E"/>
    <w:rsid w:val="003E139F"/>
    <w:rsid w:val="003E2C13"/>
    <w:rsid w:val="003E470C"/>
    <w:rsid w:val="003E71EE"/>
    <w:rsid w:val="003F0116"/>
    <w:rsid w:val="003F1A50"/>
    <w:rsid w:val="003F21E4"/>
    <w:rsid w:val="003F24CC"/>
    <w:rsid w:val="003F4660"/>
    <w:rsid w:val="003F491E"/>
    <w:rsid w:val="003F5832"/>
    <w:rsid w:val="003F63B9"/>
    <w:rsid w:val="00401DC0"/>
    <w:rsid w:val="00402266"/>
    <w:rsid w:val="0040248D"/>
    <w:rsid w:val="00403692"/>
    <w:rsid w:val="00403B85"/>
    <w:rsid w:val="00406F43"/>
    <w:rsid w:val="00407B1B"/>
    <w:rsid w:val="00411D0D"/>
    <w:rsid w:val="00413134"/>
    <w:rsid w:val="0041467E"/>
    <w:rsid w:val="00414DD8"/>
    <w:rsid w:val="00415390"/>
    <w:rsid w:val="00417257"/>
    <w:rsid w:val="0041762B"/>
    <w:rsid w:val="00420247"/>
    <w:rsid w:val="0042068E"/>
    <w:rsid w:val="00422521"/>
    <w:rsid w:val="004226F8"/>
    <w:rsid w:val="004241D0"/>
    <w:rsid w:val="004263FC"/>
    <w:rsid w:val="00426932"/>
    <w:rsid w:val="00426953"/>
    <w:rsid w:val="00426D50"/>
    <w:rsid w:val="00430BB9"/>
    <w:rsid w:val="00431440"/>
    <w:rsid w:val="00436D85"/>
    <w:rsid w:val="00440385"/>
    <w:rsid w:val="004405E3"/>
    <w:rsid w:val="0044294C"/>
    <w:rsid w:val="00442C79"/>
    <w:rsid w:val="004452BF"/>
    <w:rsid w:val="00445401"/>
    <w:rsid w:val="00445866"/>
    <w:rsid w:val="0044633D"/>
    <w:rsid w:val="0044643E"/>
    <w:rsid w:val="004477FB"/>
    <w:rsid w:val="00452D27"/>
    <w:rsid w:val="00453D30"/>
    <w:rsid w:val="004555F1"/>
    <w:rsid w:val="00457A8C"/>
    <w:rsid w:val="00461667"/>
    <w:rsid w:val="004625CF"/>
    <w:rsid w:val="00462C50"/>
    <w:rsid w:val="00462EC3"/>
    <w:rsid w:val="004651C1"/>
    <w:rsid w:val="00470804"/>
    <w:rsid w:val="00475E1A"/>
    <w:rsid w:val="0047689B"/>
    <w:rsid w:val="00476FBF"/>
    <w:rsid w:val="004803C8"/>
    <w:rsid w:val="00481CFC"/>
    <w:rsid w:val="00482236"/>
    <w:rsid w:val="00482282"/>
    <w:rsid w:val="0048312D"/>
    <w:rsid w:val="00483C06"/>
    <w:rsid w:val="004848B4"/>
    <w:rsid w:val="00485CEB"/>
    <w:rsid w:val="004868B1"/>
    <w:rsid w:val="00487519"/>
    <w:rsid w:val="00487E71"/>
    <w:rsid w:val="00492AD0"/>
    <w:rsid w:val="004931F9"/>
    <w:rsid w:val="004940E5"/>
    <w:rsid w:val="004961F0"/>
    <w:rsid w:val="00497322"/>
    <w:rsid w:val="00497BBB"/>
    <w:rsid w:val="004A2632"/>
    <w:rsid w:val="004A29E0"/>
    <w:rsid w:val="004A2DBA"/>
    <w:rsid w:val="004A3228"/>
    <w:rsid w:val="004A53B8"/>
    <w:rsid w:val="004A61BA"/>
    <w:rsid w:val="004A61BF"/>
    <w:rsid w:val="004B0427"/>
    <w:rsid w:val="004B16C5"/>
    <w:rsid w:val="004B19D2"/>
    <w:rsid w:val="004B493D"/>
    <w:rsid w:val="004C2C8C"/>
    <w:rsid w:val="004C2E72"/>
    <w:rsid w:val="004C3AF3"/>
    <w:rsid w:val="004C4D93"/>
    <w:rsid w:val="004C4FC4"/>
    <w:rsid w:val="004C78CC"/>
    <w:rsid w:val="004D0316"/>
    <w:rsid w:val="004D0AAC"/>
    <w:rsid w:val="004D18DA"/>
    <w:rsid w:val="004D3AC6"/>
    <w:rsid w:val="004D43DD"/>
    <w:rsid w:val="004D5F3E"/>
    <w:rsid w:val="004D61E7"/>
    <w:rsid w:val="004D6311"/>
    <w:rsid w:val="004D6595"/>
    <w:rsid w:val="004D6A7E"/>
    <w:rsid w:val="004D70F8"/>
    <w:rsid w:val="004E0430"/>
    <w:rsid w:val="004E09CE"/>
    <w:rsid w:val="004E2152"/>
    <w:rsid w:val="004E28DB"/>
    <w:rsid w:val="004E6119"/>
    <w:rsid w:val="004E6C80"/>
    <w:rsid w:val="004E6FBB"/>
    <w:rsid w:val="004E76E2"/>
    <w:rsid w:val="004F0AAD"/>
    <w:rsid w:val="004F44B9"/>
    <w:rsid w:val="004F49BE"/>
    <w:rsid w:val="004F4F54"/>
    <w:rsid w:val="004F530E"/>
    <w:rsid w:val="004F5C51"/>
    <w:rsid w:val="004F7299"/>
    <w:rsid w:val="00503F13"/>
    <w:rsid w:val="00504F44"/>
    <w:rsid w:val="00505F7F"/>
    <w:rsid w:val="005063B4"/>
    <w:rsid w:val="005065A9"/>
    <w:rsid w:val="00510581"/>
    <w:rsid w:val="00510CE6"/>
    <w:rsid w:val="0051101E"/>
    <w:rsid w:val="0051208E"/>
    <w:rsid w:val="00513DC8"/>
    <w:rsid w:val="00514290"/>
    <w:rsid w:val="00514E24"/>
    <w:rsid w:val="00515234"/>
    <w:rsid w:val="00521031"/>
    <w:rsid w:val="00521742"/>
    <w:rsid w:val="0052207F"/>
    <w:rsid w:val="00523E78"/>
    <w:rsid w:val="00524629"/>
    <w:rsid w:val="0052580B"/>
    <w:rsid w:val="0052636B"/>
    <w:rsid w:val="00527496"/>
    <w:rsid w:val="00530227"/>
    <w:rsid w:val="00534171"/>
    <w:rsid w:val="0053505F"/>
    <w:rsid w:val="00535898"/>
    <w:rsid w:val="005362D3"/>
    <w:rsid w:val="005364DB"/>
    <w:rsid w:val="0054027B"/>
    <w:rsid w:val="00542B7E"/>
    <w:rsid w:val="00544924"/>
    <w:rsid w:val="00546C0B"/>
    <w:rsid w:val="0055338D"/>
    <w:rsid w:val="00553E86"/>
    <w:rsid w:val="005563F9"/>
    <w:rsid w:val="005577FD"/>
    <w:rsid w:val="00557B86"/>
    <w:rsid w:val="00561858"/>
    <w:rsid w:val="00562DED"/>
    <w:rsid w:val="0056447A"/>
    <w:rsid w:val="00564FFE"/>
    <w:rsid w:val="005669DB"/>
    <w:rsid w:val="00570C60"/>
    <w:rsid w:val="00574525"/>
    <w:rsid w:val="0057482E"/>
    <w:rsid w:val="00574950"/>
    <w:rsid w:val="0057700C"/>
    <w:rsid w:val="005805D8"/>
    <w:rsid w:val="005825AE"/>
    <w:rsid w:val="00583004"/>
    <w:rsid w:val="00583D83"/>
    <w:rsid w:val="00585A24"/>
    <w:rsid w:val="0058671E"/>
    <w:rsid w:val="005916D0"/>
    <w:rsid w:val="00592E0C"/>
    <w:rsid w:val="0059322C"/>
    <w:rsid w:val="005A173B"/>
    <w:rsid w:val="005A1C91"/>
    <w:rsid w:val="005A3461"/>
    <w:rsid w:val="005A352C"/>
    <w:rsid w:val="005A405B"/>
    <w:rsid w:val="005A40D2"/>
    <w:rsid w:val="005A437E"/>
    <w:rsid w:val="005A445C"/>
    <w:rsid w:val="005A632A"/>
    <w:rsid w:val="005A63F3"/>
    <w:rsid w:val="005A69AF"/>
    <w:rsid w:val="005A7EA6"/>
    <w:rsid w:val="005B1002"/>
    <w:rsid w:val="005B3901"/>
    <w:rsid w:val="005B4B61"/>
    <w:rsid w:val="005B70FC"/>
    <w:rsid w:val="005B7E24"/>
    <w:rsid w:val="005C1FD4"/>
    <w:rsid w:val="005C3AEE"/>
    <w:rsid w:val="005C5C2E"/>
    <w:rsid w:val="005C6155"/>
    <w:rsid w:val="005C62AB"/>
    <w:rsid w:val="005C634E"/>
    <w:rsid w:val="005C7A93"/>
    <w:rsid w:val="005D057E"/>
    <w:rsid w:val="005D3FE1"/>
    <w:rsid w:val="005D4590"/>
    <w:rsid w:val="005D4673"/>
    <w:rsid w:val="005D4C8F"/>
    <w:rsid w:val="005E3215"/>
    <w:rsid w:val="005E397B"/>
    <w:rsid w:val="005E3CD8"/>
    <w:rsid w:val="005E3FFA"/>
    <w:rsid w:val="005E40D1"/>
    <w:rsid w:val="005E6B39"/>
    <w:rsid w:val="005E78E3"/>
    <w:rsid w:val="005E78FA"/>
    <w:rsid w:val="005E7A60"/>
    <w:rsid w:val="005F0B4C"/>
    <w:rsid w:val="005F15E7"/>
    <w:rsid w:val="005F4238"/>
    <w:rsid w:val="005F46F3"/>
    <w:rsid w:val="005F5DA5"/>
    <w:rsid w:val="005F5EC7"/>
    <w:rsid w:val="005F6A50"/>
    <w:rsid w:val="005F760E"/>
    <w:rsid w:val="005F79EC"/>
    <w:rsid w:val="00600467"/>
    <w:rsid w:val="00601085"/>
    <w:rsid w:val="00601256"/>
    <w:rsid w:val="006019FE"/>
    <w:rsid w:val="006026B9"/>
    <w:rsid w:val="006029A3"/>
    <w:rsid w:val="00602F3D"/>
    <w:rsid w:val="00603354"/>
    <w:rsid w:val="00603442"/>
    <w:rsid w:val="00603619"/>
    <w:rsid w:val="00603EE6"/>
    <w:rsid w:val="006049EA"/>
    <w:rsid w:val="00605713"/>
    <w:rsid w:val="00610618"/>
    <w:rsid w:val="00611C36"/>
    <w:rsid w:val="00613CB5"/>
    <w:rsid w:val="00614227"/>
    <w:rsid w:val="006143D7"/>
    <w:rsid w:val="0061444C"/>
    <w:rsid w:val="00615C67"/>
    <w:rsid w:val="00615F63"/>
    <w:rsid w:val="00616AC8"/>
    <w:rsid w:val="00617EAB"/>
    <w:rsid w:val="0062238A"/>
    <w:rsid w:val="006260ED"/>
    <w:rsid w:val="006303FB"/>
    <w:rsid w:val="00631221"/>
    <w:rsid w:val="00631A66"/>
    <w:rsid w:val="006353F1"/>
    <w:rsid w:val="00635984"/>
    <w:rsid w:val="00636393"/>
    <w:rsid w:val="00636E74"/>
    <w:rsid w:val="0064300F"/>
    <w:rsid w:val="006431B1"/>
    <w:rsid w:val="00643CE9"/>
    <w:rsid w:val="00644E2F"/>
    <w:rsid w:val="00644E95"/>
    <w:rsid w:val="00645BC9"/>
    <w:rsid w:val="00646B61"/>
    <w:rsid w:val="00651E6F"/>
    <w:rsid w:val="006561D6"/>
    <w:rsid w:val="006573C1"/>
    <w:rsid w:val="00664925"/>
    <w:rsid w:val="006653FF"/>
    <w:rsid w:val="00666533"/>
    <w:rsid w:val="00666A4C"/>
    <w:rsid w:val="00666B6F"/>
    <w:rsid w:val="00667AB2"/>
    <w:rsid w:val="00670562"/>
    <w:rsid w:val="00670C64"/>
    <w:rsid w:val="0067284B"/>
    <w:rsid w:val="00673847"/>
    <w:rsid w:val="0067596F"/>
    <w:rsid w:val="00675D60"/>
    <w:rsid w:val="00676C92"/>
    <w:rsid w:val="00677D12"/>
    <w:rsid w:val="00677F0A"/>
    <w:rsid w:val="00681E27"/>
    <w:rsid w:val="006822E3"/>
    <w:rsid w:val="006828C5"/>
    <w:rsid w:val="00694F34"/>
    <w:rsid w:val="006960CD"/>
    <w:rsid w:val="006A230D"/>
    <w:rsid w:val="006A4D9C"/>
    <w:rsid w:val="006A4E52"/>
    <w:rsid w:val="006A5C49"/>
    <w:rsid w:val="006A6D9B"/>
    <w:rsid w:val="006A7A5D"/>
    <w:rsid w:val="006B0092"/>
    <w:rsid w:val="006B393B"/>
    <w:rsid w:val="006B525B"/>
    <w:rsid w:val="006B5460"/>
    <w:rsid w:val="006B6AB6"/>
    <w:rsid w:val="006C1811"/>
    <w:rsid w:val="006C33E0"/>
    <w:rsid w:val="006C4233"/>
    <w:rsid w:val="006C6763"/>
    <w:rsid w:val="006C6BB0"/>
    <w:rsid w:val="006D1E85"/>
    <w:rsid w:val="006D2076"/>
    <w:rsid w:val="006D3414"/>
    <w:rsid w:val="006D4D65"/>
    <w:rsid w:val="006D50DE"/>
    <w:rsid w:val="006D58EE"/>
    <w:rsid w:val="006D637B"/>
    <w:rsid w:val="006E0C4F"/>
    <w:rsid w:val="006E2CCD"/>
    <w:rsid w:val="006E303F"/>
    <w:rsid w:val="006E4951"/>
    <w:rsid w:val="006E51EB"/>
    <w:rsid w:val="006E6DEF"/>
    <w:rsid w:val="006E7747"/>
    <w:rsid w:val="006F02CC"/>
    <w:rsid w:val="006F1E36"/>
    <w:rsid w:val="006F209D"/>
    <w:rsid w:val="006F2593"/>
    <w:rsid w:val="006F3381"/>
    <w:rsid w:val="006F447C"/>
    <w:rsid w:val="006F5B13"/>
    <w:rsid w:val="006F6EF9"/>
    <w:rsid w:val="00701334"/>
    <w:rsid w:val="00701E55"/>
    <w:rsid w:val="00703DE5"/>
    <w:rsid w:val="007042A9"/>
    <w:rsid w:val="007068EF"/>
    <w:rsid w:val="007105AC"/>
    <w:rsid w:val="007109EF"/>
    <w:rsid w:val="007114A5"/>
    <w:rsid w:val="00711AB0"/>
    <w:rsid w:val="00712333"/>
    <w:rsid w:val="007132AD"/>
    <w:rsid w:val="00713DAB"/>
    <w:rsid w:val="0071608A"/>
    <w:rsid w:val="00716127"/>
    <w:rsid w:val="00717171"/>
    <w:rsid w:val="00721CFE"/>
    <w:rsid w:val="00722D15"/>
    <w:rsid w:val="007230F2"/>
    <w:rsid w:val="0072637F"/>
    <w:rsid w:val="007275F7"/>
    <w:rsid w:val="00733D05"/>
    <w:rsid w:val="0074361C"/>
    <w:rsid w:val="00743923"/>
    <w:rsid w:val="00750C5A"/>
    <w:rsid w:val="00750FDF"/>
    <w:rsid w:val="00751D88"/>
    <w:rsid w:val="00755CF7"/>
    <w:rsid w:val="00760261"/>
    <w:rsid w:val="00763C40"/>
    <w:rsid w:val="007667EF"/>
    <w:rsid w:val="007722F5"/>
    <w:rsid w:val="00772576"/>
    <w:rsid w:val="00774562"/>
    <w:rsid w:val="007753F4"/>
    <w:rsid w:val="00776963"/>
    <w:rsid w:val="00780D1A"/>
    <w:rsid w:val="00782E7F"/>
    <w:rsid w:val="00783CFC"/>
    <w:rsid w:val="007873D4"/>
    <w:rsid w:val="0078748A"/>
    <w:rsid w:val="00795121"/>
    <w:rsid w:val="00796CA3"/>
    <w:rsid w:val="00797445"/>
    <w:rsid w:val="007978A6"/>
    <w:rsid w:val="007A30C7"/>
    <w:rsid w:val="007A40A2"/>
    <w:rsid w:val="007A580C"/>
    <w:rsid w:val="007A5D41"/>
    <w:rsid w:val="007B10E4"/>
    <w:rsid w:val="007B1DC9"/>
    <w:rsid w:val="007B25A9"/>
    <w:rsid w:val="007B4AA3"/>
    <w:rsid w:val="007B6768"/>
    <w:rsid w:val="007B774B"/>
    <w:rsid w:val="007C19A3"/>
    <w:rsid w:val="007C464B"/>
    <w:rsid w:val="007C549E"/>
    <w:rsid w:val="007C7684"/>
    <w:rsid w:val="007D1C91"/>
    <w:rsid w:val="007D4BB3"/>
    <w:rsid w:val="007D53A6"/>
    <w:rsid w:val="007D587E"/>
    <w:rsid w:val="007D6ED5"/>
    <w:rsid w:val="007E02DD"/>
    <w:rsid w:val="007E22F0"/>
    <w:rsid w:val="007E2B3C"/>
    <w:rsid w:val="007E3351"/>
    <w:rsid w:val="007E3BD9"/>
    <w:rsid w:val="007E3CFD"/>
    <w:rsid w:val="007F0814"/>
    <w:rsid w:val="007F1860"/>
    <w:rsid w:val="007F2226"/>
    <w:rsid w:val="007F2360"/>
    <w:rsid w:val="007F7DFA"/>
    <w:rsid w:val="008016C0"/>
    <w:rsid w:val="00801B2B"/>
    <w:rsid w:val="00804F30"/>
    <w:rsid w:val="00805B3F"/>
    <w:rsid w:val="00807D80"/>
    <w:rsid w:val="008111B2"/>
    <w:rsid w:val="008114AB"/>
    <w:rsid w:val="008114D0"/>
    <w:rsid w:val="00814EC3"/>
    <w:rsid w:val="008220E3"/>
    <w:rsid w:val="0082216B"/>
    <w:rsid w:val="008238AA"/>
    <w:rsid w:val="00823E0A"/>
    <w:rsid w:val="008269DB"/>
    <w:rsid w:val="00833F36"/>
    <w:rsid w:val="0083545C"/>
    <w:rsid w:val="00836B0C"/>
    <w:rsid w:val="00836B5D"/>
    <w:rsid w:val="00837999"/>
    <w:rsid w:val="00840127"/>
    <w:rsid w:val="0084416A"/>
    <w:rsid w:val="0084420B"/>
    <w:rsid w:val="008449C0"/>
    <w:rsid w:val="008449FC"/>
    <w:rsid w:val="00846A76"/>
    <w:rsid w:val="00850C25"/>
    <w:rsid w:val="0085137B"/>
    <w:rsid w:val="00851A03"/>
    <w:rsid w:val="00852CCF"/>
    <w:rsid w:val="008536DA"/>
    <w:rsid w:val="00854D96"/>
    <w:rsid w:val="0085729B"/>
    <w:rsid w:val="008602C8"/>
    <w:rsid w:val="00861215"/>
    <w:rsid w:val="00870B22"/>
    <w:rsid w:val="00872160"/>
    <w:rsid w:val="00872B39"/>
    <w:rsid w:val="008740A0"/>
    <w:rsid w:val="00875B5A"/>
    <w:rsid w:val="008762D5"/>
    <w:rsid w:val="00876AC9"/>
    <w:rsid w:val="008774B3"/>
    <w:rsid w:val="0088088F"/>
    <w:rsid w:val="0088106B"/>
    <w:rsid w:val="008823AC"/>
    <w:rsid w:val="008823EB"/>
    <w:rsid w:val="00883523"/>
    <w:rsid w:val="00883AE5"/>
    <w:rsid w:val="00885A08"/>
    <w:rsid w:val="00892D76"/>
    <w:rsid w:val="00893A1B"/>
    <w:rsid w:val="008947BE"/>
    <w:rsid w:val="00897D3E"/>
    <w:rsid w:val="008A21BA"/>
    <w:rsid w:val="008A3B24"/>
    <w:rsid w:val="008A41D9"/>
    <w:rsid w:val="008A4F8D"/>
    <w:rsid w:val="008A6C02"/>
    <w:rsid w:val="008A6D68"/>
    <w:rsid w:val="008A78C1"/>
    <w:rsid w:val="008A7D4F"/>
    <w:rsid w:val="008B1D37"/>
    <w:rsid w:val="008B2B9A"/>
    <w:rsid w:val="008B5AE7"/>
    <w:rsid w:val="008B6A3D"/>
    <w:rsid w:val="008B6CEA"/>
    <w:rsid w:val="008C0507"/>
    <w:rsid w:val="008C0FF7"/>
    <w:rsid w:val="008C21F7"/>
    <w:rsid w:val="008C3005"/>
    <w:rsid w:val="008C4026"/>
    <w:rsid w:val="008C563F"/>
    <w:rsid w:val="008D1758"/>
    <w:rsid w:val="008D25AC"/>
    <w:rsid w:val="008D296E"/>
    <w:rsid w:val="008D5727"/>
    <w:rsid w:val="008D61BF"/>
    <w:rsid w:val="008D7F39"/>
    <w:rsid w:val="008D7F42"/>
    <w:rsid w:val="008E16FA"/>
    <w:rsid w:val="008E2D16"/>
    <w:rsid w:val="008E3E5F"/>
    <w:rsid w:val="008E45BC"/>
    <w:rsid w:val="008E4EB2"/>
    <w:rsid w:val="008F039D"/>
    <w:rsid w:val="008F0A28"/>
    <w:rsid w:val="008F22F4"/>
    <w:rsid w:val="008F2764"/>
    <w:rsid w:val="008F37A6"/>
    <w:rsid w:val="008F3E7D"/>
    <w:rsid w:val="008F46CA"/>
    <w:rsid w:val="008F51DA"/>
    <w:rsid w:val="008F786A"/>
    <w:rsid w:val="009009CE"/>
    <w:rsid w:val="00903877"/>
    <w:rsid w:val="009065F4"/>
    <w:rsid w:val="00910361"/>
    <w:rsid w:val="009113BB"/>
    <w:rsid w:val="00912B9F"/>
    <w:rsid w:val="0091389D"/>
    <w:rsid w:val="00915040"/>
    <w:rsid w:val="0092563D"/>
    <w:rsid w:val="00925CD3"/>
    <w:rsid w:val="0093049E"/>
    <w:rsid w:val="00930E57"/>
    <w:rsid w:val="009328A9"/>
    <w:rsid w:val="009333AB"/>
    <w:rsid w:val="00933AE0"/>
    <w:rsid w:val="00933CD0"/>
    <w:rsid w:val="00941855"/>
    <w:rsid w:val="00941F51"/>
    <w:rsid w:val="009444ED"/>
    <w:rsid w:val="00946C4A"/>
    <w:rsid w:val="009471F5"/>
    <w:rsid w:val="00947B00"/>
    <w:rsid w:val="00952ABD"/>
    <w:rsid w:val="00953347"/>
    <w:rsid w:val="009552FA"/>
    <w:rsid w:val="009563E6"/>
    <w:rsid w:val="009632B1"/>
    <w:rsid w:val="00963D1E"/>
    <w:rsid w:val="00964BF2"/>
    <w:rsid w:val="00966229"/>
    <w:rsid w:val="00967718"/>
    <w:rsid w:val="009709A2"/>
    <w:rsid w:val="00971690"/>
    <w:rsid w:val="00973F1C"/>
    <w:rsid w:val="00976CB9"/>
    <w:rsid w:val="0097718F"/>
    <w:rsid w:val="00977619"/>
    <w:rsid w:val="00985A67"/>
    <w:rsid w:val="0098727F"/>
    <w:rsid w:val="0099118B"/>
    <w:rsid w:val="0099351F"/>
    <w:rsid w:val="0099413A"/>
    <w:rsid w:val="00995195"/>
    <w:rsid w:val="00995681"/>
    <w:rsid w:val="00996BD8"/>
    <w:rsid w:val="00996C99"/>
    <w:rsid w:val="00996FAA"/>
    <w:rsid w:val="009A2FEB"/>
    <w:rsid w:val="009A7383"/>
    <w:rsid w:val="009B0F2E"/>
    <w:rsid w:val="009B1099"/>
    <w:rsid w:val="009B1231"/>
    <w:rsid w:val="009B1337"/>
    <w:rsid w:val="009B1995"/>
    <w:rsid w:val="009B2B47"/>
    <w:rsid w:val="009B3A74"/>
    <w:rsid w:val="009B46E8"/>
    <w:rsid w:val="009B4DD3"/>
    <w:rsid w:val="009B5B4F"/>
    <w:rsid w:val="009B5EB1"/>
    <w:rsid w:val="009B62B6"/>
    <w:rsid w:val="009B7248"/>
    <w:rsid w:val="009B76D2"/>
    <w:rsid w:val="009C274A"/>
    <w:rsid w:val="009C3A99"/>
    <w:rsid w:val="009C637D"/>
    <w:rsid w:val="009D00DA"/>
    <w:rsid w:val="009D1464"/>
    <w:rsid w:val="009D2FF6"/>
    <w:rsid w:val="009D3937"/>
    <w:rsid w:val="009D5E38"/>
    <w:rsid w:val="009D7E9C"/>
    <w:rsid w:val="009E042D"/>
    <w:rsid w:val="009E2963"/>
    <w:rsid w:val="009E33B1"/>
    <w:rsid w:val="009E5D7C"/>
    <w:rsid w:val="009E6818"/>
    <w:rsid w:val="009F02FF"/>
    <w:rsid w:val="009F0360"/>
    <w:rsid w:val="009F0F04"/>
    <w:rsid w:val="009F0F29"/>
    <w:rsid w:val="009F30BC"/>
    <w:rsid w:val="009F316E"/>
    <w:rsid w:val="009F3BAE"/>
    <w:rsid w:val="009F6EDA"/>
    <w:rsid w:val="00A0142E"/>
    <w:rsid w:val="00A01614"/>
    <w:rsid w:val="00A0202E"/>
    <w:rsid w:val="00A0317A"/>
    <w:rsid w:val="00A07393"/>
    <w:rsid w:val="00A07441"/>
    <w:rsid w:val="00A1037C"/>
    <w:rsid w:val="00A11450"/>
    <w:rsid w:val="00A11751"/>
    <w:rsid w:val="00A11E5C"/>
    <w:rsid w:val="00A12296"/>
    <w:rsid w:val="00A13CC0"/>
    <w:rsid w:val="00A14754"/>
    <w:rsid w:val="00A14EF8"/>
    <w:rsid w:val="00A15733"/>
    <w:rsid w:val="00A16568"/>
    <w:rsid w:val="00A22877"/>
    <w:rsid w:val="00A2426D"/>
    <w:rsid w:val="00A245E4"/>
    <w:rsid w:val="00A26272"/>
    <w:rsid w:val="00A26577"/>
    <w:rsid w:val="00A267B8"/>
    <w:rsid w:val="00A302DD"/>
    <w:rsid w:val="00A30A85"/>
    <w:rsid w:val="00A31030"/>
    <w:rsid w:val="00A32344"/>
    <w:rsid w:val="00A3267A"/>
    <w:rsid w:val="00A36051"/>
    <w:rsid w:val="00A40581"/>
    <w:rsid w:val="00A4344E"/>
    <w:rsid w:val="00A436D7"/>
    <w:rsid w:val="00A455DD"/>
    <w:rsid w:val="00A4694E"/>
    <w:rsid w:val="00A51AB6"/>
    <w:rsid w:val="00A51CA4"/>
    <w:rsid w:val="00A52187"/>
    <w:rsid w:val="00A5267E"/>
    <w:rsid w:val="00A52C7D"/>
    <w:rsid w:val="00A5311B"/>
    <w:rsid w:val="00A53F02"/>
    <w:rsid w:val="00A604A6"/>
    <w:rsid w:val="00A61E06"/>
    <w:rsid w:val="00A62961"/>
    <w:rsid w:val="00A633BF"/>
    <w:rsid w:val="00A66099"/>
    <w:rsid w:val="00A6666B"/>
    <w:rsid w:val="00A6706B"/>
    <w:rsid w:val="00A67621"/>
    <w:rsid w:val="00A70326"/>
    <w:rsid w:val="00A723EA"/>
    <w:rsid w:val="00A7299B"/>
    <w:rsid w:val="00A73117"/>
    <w:rsid w:val="00A76160"/>
    <w:rsid w:val="00A77546"/>
    <w:rsid w:val="00A81776"/>
    <w:rsid w:val="00A834AB"/>
    <w:rsid w:val="00A83B2C"/>
    <w:rsid w:val="00A83ED1"/>
    <w:rsid w:val="00A871C9"/>
    <w:rsid w:val="00A90070"/>
    <w:rsid w:val="00A919D2"/>
    <w:rsid w:val="00A95541"/>
    <w:rsid w:val="00A96DA0"/>
    <w:rsid w:val="00A97D68"/>
    <w:rsid w:val="00AA073C"/>
    <w:rsid w:val="00AA2363"/>
    <w:rsid w:val="00AA275D"/>
    <w:rsid w:val="00AA340D"/>
    <w:rsid w:val="00AA3CF1"/>
    <w:rsid w:val="00AA585D"/>
    <w:rsid w:val="00AA6AE1"/>
    <w:rsid w:val="00AA6C48"/>
    <w:rsid w:val="00AB1DEE"/>
    <w:rsid w:val="00AB2B99"/>
    <w:rsid w:val="00AB2F6F"/>
    <w:rsid w:val="00AB7CC1"/>
    <w:rsid w:val="00AC25AA"/>
    <w:rsid w:val="00AC29FE"/>
    <w:rsid w:val="00AC56EF"/>
    <w:rsid w:val="00AC7002"/>
    <w:rsid w:val="00AD041B"/>
    <w:rsid w:val="00AD15F1"/>
    <w:rsid w:val="00AD2959"/>
    <w:rsid w:val="00AD4270"/>
    <w:rsid w:val="00AD4306"/>
    <w:rsid w:val="00AD72E8"/>
    <w:rsid w:val="00AD7DED"/>
    <w:rsid w:val="00AE0255"/>
    <w:rsid w:val="00AE0550"/>
    <w:rsid w:val="00AE7140"/>
    <w:rsid w:val="00AE71A1"/>
    <w:rsid w:val="00AF016F"/>
    <w:rsid w:val="00AF1E67"/>
    <w:rsid w:val="00AF2663"/>
    <w:rsid w:val="00AF33E1"/>
    <w:rsid w:val="00B035A4"/>
    <w:rsid w:val="00B038FB"/>
    <w:rsid w:val="00B03C94"/>
    <w:rsid w:val="00B052CA"/>
    <w:rsid w:val="00B064E3"/>
    <w:rsid w:val="00B06D73"/>
    <w:rsid w:val="00B0761B"/>
    <w:rsid w:val="00B10095"/>
    <w:rsid w:val="00B10829"/>
    <w:rsid w:val="00B11F2A"/>
    <w:rsid w:val="00B123F5"/>
    <w:rsid w:val="00B147B7"/>
    <w:rsid w:val="00B15156"/>
    <w:rsid w:val="00B1531F"/>
    <w:rsid w:val="00B17753"/>
    <w:rsid w:val="00B22C4A"/>
    <w:rsid w:val="00B23545"/>
    <w:rsid w:val="00B248D2"/>
    <w:rsid w:val="00B32E96"/>
    <w:rsid w:val="00B33E41"/>
    <w:rsid w:val="00B34704"/>
    <w:rsid w:val="00B34912"/>
    <w:rsid w:val="00B34CF1"/>
    <w:rsid w:val="00B35A76"/>
    <w:rsid w:val="00B37A71"/>
    <w:rsid w:val="00B37FD7"/>
    <w:rsid w:val="00B40CAD"/>
    <w:rsid w:val="00B4172A"/>
    <w:rsid w:val="00B417F9"/>
    <w:rsid w:val="00B435AE"/>
    <w:rsid w:val="00B44059"/>
    <w:rsid w:val="00B44608"/>
    <w:rsid w:val="00B451DB"/>
    <w:rsid w:val="00B47DC9"/>
    <w:rsid w:val="00B50198"/>
    <w:rsid w:val="00B5126C"/>
    <w:rsid w:val="00B52496"/>
    <w:rsid w:val="00B53531"/>
    <w:rsid w:val="00B53567"/>
    <w:rsid w:val="00B56819"/>
    <w:rsid w:val="00B57640"/>
    <w:rsid w:val="00B61A1B"/>
    <w:rsid w:val="00B61B0E"/>
    <w:rsid w:val="00B62AA9"/>
    <w:rsid w:val="00B6482F"/>
    <w:rsid w:val="00B64EA7"/>
    <w:rsid w:val="00B67C01"/>
    <w:rsid w:val="00B70594"/>
    <w:rsid w:val="00B710B7"/>
    <w:rsid w:val="00B71A06"/>
    <w:rsid w:val="00B739F0"/>
    <w:rsid w:val="00B740E7"/>
    <w:rsid w:val="00B746CB"/>
    <w:rsid w:val="00B7480F"/>
    <w:rsid w:val="00B74BE8"/>
    <w:rsid w:val="00B765F4"/>
    <w:rsid w:val="00B766FB"/>
    <w:rsid w:val="00B76D6E"/>
    <w:rsid w:val="00B809F0"/>
    <w:rsid w:val="00B817DC"/>
    <w:rsid w:val="00B83467"/>
    <w:rsid w:val="00B866A1"/>
    <w:rsid w:val="00B869FE"/>
    <w:rsid w:val="00B92357"/>
    <w:rsid w:val="00B9448F"/>
    <w:rsid w:val="00B945EA"/>
    <w:rsid w:val="00B97AA3"/>
    <w:rsid w:val="00BA004D"/>
    <w:rsid w:val="00BA0FF9"/>
    <w:rsid w:val="00BA2D35"/>
    <w:rsid w:val="00BA2D3C"/>
    <w:rsid w:val="00BA3133"/>
    <w:rsid w:val="00BA3C1C"/>
    <w:rsid w:val="00BA497D"/>
    <w:rsid w:val="00BA7EC4"/>
    <w:rsid w:val="00BB0D72"/>
    <w:rsid w:val="00BB16B1"/>
    <w:rsid w:val="00BB36E4"/>
    <w:rsid w:val="00BB37AA"/>
    <w:rsid w:val="00BB480A"/>
    <w:rsid w:val="00BC0359"/>
    <w:rsid w:val="00BC531D"/>
    <w:rsid w:val="00BC5E38"/>
    <w:rsid w:val="00BC5FF4"/>
    <w:rsid w:val="00BD143C"/>
    <w:rsid w:val="00BD35A0"/>
    <w:rsid w:val="00BD3BBF"/>
    <w:rsid w:val="00BE15CF"/>
    <w:rsid w:val="00BE232A"/>
    <w:rsid w:val="00BE4C72"/>
    <w:rsid w:val="00BE52E0"/>
    <w:rsid w:val="00BE5EF0"/>
    <w:rsid w:val="00BE70BC"/>
    <w:rsid w:val="00BF1790"/>
    <w:rsid w:val="00BF1F97"/>
    <w:rsid w:val="00BF2A0E"/>
    <w:rsid w:val="00BF4890"/>
    <w:rsid w:val="00BF4C04"/>
    <w:rsid w:val="00BF4DE7"/>
    <w:rsid w:val="00BF5A28"/>
    <w:rsid w:val="00BF62F1"/>
    <w:rsid w:val="00C010B2"/>
    <w:rsid w:val="00C0192C"/>
    <w:rsid w:val="00C036A2"/>
    <w:rsid w:val="00C0594C"/>
    <w:rsid w:val="00C05B28"/>
    <w:rsid w:val="00C05C6F"/>
    <w:rsid w:val="00C11A1C"/>
    <w:rsid w:val="00C120B6"/>
    <w:rsid w:val="00C17612"/>
    <w:rsid w:val="00C218B9"/>
    <w:rsid w:val="00C229A8"/>
    <w:rsid w:val="00C23FED"/>
    <w:rsid w:val="00C25BE9"/>
    <w:rsid w:val="00C26DB5"/>
    <w:rsid w:val="00C30880"/>
    <w:rsid w:val="00C3194B"/>
    <w:rsid w:val="00C31F52"/>
    <w:rsid w:val="00C33FD2"/>
    <w:rsid w:val="00C341B7"/>
    <w:rsid w:val="00C34777"/>
    <w:rsid w:val="00C372E9"/>
    <w:rsid w:val="00C37461"/>
    <w:rsid w:val="00C3770F"/>
    <w:rsid w:val="00C37A33"/>
    <w:rsid w:val="00C40153"/>
    <w:rsid w:val="00C419E6"/>
    <w:rsid w:val="00C41AB8"/>
    <w:rsid w:val="00C47130"/>
    <w:rsid w:val="00C51568"/>
    <w:rsid w:val="00C522AD"/>
    <w:rsid w:val="00C53211"/>
    <w:rsid w:val="00C54CA2"/>
    <w:rsid w:val="00C56797"/>
    <w:rsid w:val="00C61B7E"/>
    <w:rsid w:val="00C635BE"/>
    <w:rsid w:val="00C63EBD"/>
    <w:rsid w:val="00C64774"/>
    <w:rsid w:val="00C676C4"/>
    <w:rsid w:val="00C70CF2"/>
    <w:rsid w:val="00C74529"/>
    <w:rsid w:val="00C750D9"/>
    <w:rsid w:val="00C76716"/>
    <w:rsid w:val="00C7683C"/>
    <w:rsid w:val="00C809B1"/>
    <w:rsid w:val="00C81BB8"/>
    <w:rsid w:val="00C8262C"/>
    <w:rsid w:val="00C8293C"/>
    <w:rsid w:val="00C83443"/>
    <w:rsid w:val="00C837D2"/>
    <w:rsid w:val="00C83F60"/>
    <w:rsid w:val="00C864E2"/>
    <w:rsid w:val="00C875AB"/>
    <w:rsid w:val="00C906B2"/>
    <w:rsid w:val="00C91F82"/>
    <w:rsid w:val="00C921B4"/>
    <w:rsid w:val="00C921EF"/>
    <w:rsid w:val="00C92573"/>
    <w:rsid w:val="00C93753"/>
    <w:rsid w:val="00C93877"/>
    <w:rsid w:val="00C94984"/>
    <w:rsid w:val="00C9555F"/>
    <w:rsid w:val="00CA1CE0"/>
    <w:rsid w:val="00CA38A9"/>
    <w:rsid w:val="00CA420A"/>
    <w:rsid w:val="00CA6139"/>
    <w:rsid w:val="00CB2C39"/>
    <w:rsid w:val="00CB2C70"/>
    <w:rsid w:val="00CB3D37"/>
    <w:rsid w:val="00CB79AC"/>
    <w:rsid w:val="00CB7AC2"/>
    <w:rsid w:val="00CC1814"/>
    <w:rsid w:val="00CC1B1B"/>
    <w:rsid w:val="00CC1D83"/>
    <w:rsid w:val="00CC1DB7"/>
    <w:rsid w:val="00CC32BC"/>
    <w:rsid w:val="00CC48D5"/>
    <w:rsid w:val="00CC4E0C"/>
    <w:rsid w:val="00CC5DBE"/>
    <w:rsid w:val="00CD02B1"/>
    <w:rsid w:val="00CD18EE"/>
    <w:rsid w:val="00CD1E84"/>
    <w:rsid w:val="00CD2C6E"/>
    <w:rsid w:val="00CD4DA7"/>
    <w:rsid w:val="00CD52D1"/>
    <w:rsid w:val="00CD540A"/>
    <w:rsid w:val="00CD577C"/>
    <w:rsid w:val="00CD7185"/>
    <w:rsid w:val="00CD7B86"/>
    <w:rsid w:val="00CE1C93"/>
    <w:rsid w:val="00CE1FD8"/>
    <w:rsid w:val="00CF05C4"/>
    <w:rsid w:val="00CF202F"/>
    <w:rsid w:val="00CF37A5"/>
    <w:rsid w:val="00CF3E6B"/>
    <w:rsid w:val="00CF5C7D"/>
    <w:rsid w:val="00CF5DF5"/>
    <w:rsid w:val="00CF617B"/>
    <w:rsid w:val="00CF7198"/>
    <w:rsid w:val="00CF7980"/>
    <w:rsid w:val="00D0121B"/>
    <w:rsid w:val="00D01326"/>
    <w:rsid w:val="00D02F7D"/>
    <w:rsid w:val="00D105C3"/>
    <w:rsid w:val="00D11927"/>
    <w:rsid w:val="00D11F46"/>
    <w:rsid w:val="00D12603"/>
    <w:rsid w:val="00D133FD"/>
    <w:rsid w:val="00D2370C"/>
    <w:rsid w:val="00D267AA"/>
    <w:rsid w:val="00D26D01"/>
    <w:rsid w:val="00D27A01"/>
    <w:rsid w:val="00D308D7"/>
    <w:rsid w:val="00D31894"/>
    <w:rsid w:val="00D35636"/>
    <w:rsid w:val="00D35B4E"/>
    <w:rsid w:val="00D374D7"/>
    <w:rsid w:val="00D41F23"/>
    <w:rsid w:val="00D42034"/>
    <w:rsid w:val="00D4396C"/>
    <w:rsid w:val="00D44676"/>
    <w:rsid w:val="00D44F70"/>
    <w:rsid w:val="00D44F8E"/>
    <w:rsid w:val="00D47AC7"/>
    <w:rsid w:val="00D50365"/>
    <w:rsid w:val="00D5099E"/>
    <w:rsid w:val="00D53DC4"/>
    <w:rsid w:val="00D543CD"/>
    <w:rsid w:val="00D54440"/>
    <w:rsid w:val="00D5785A"/>
    <w:rsid w:val="00D60893"/>
    <w:rsid w:val="00D62079"/>
    <w:rsid w:val="00D624D0"/>
    <w:rsid w:val="00D64140"/>
    <w:rsid w:val="00D66569"/>
    <w:rsid w:val="00D71D34"/>
    <w:rsid w:val="00D733DC"/>
    <w:rsid w:val="00D74616"/>
    <w:rsid w:val="00D74A55"/>
    <w:rsid w:val="00D775C8"/>
    <w:rsid w:val="00D777E1"/>
    <w:rsid w:val="00D8124D"/>
    <w:rsid w:val="00D813E1"/>
    <w:rsid w:val="00D8321C"/>
    <w:rsid w:val="00D83A2B"/>
    <w:rsid w:val="00D83FCF"/>
    <w:rsid w:val="00D85A96"/>
    <w:rsid w:val="00D861CB"/>
    <w:rsid w:val="00D92B7A"/>
    <w:rsid w:val="00D93227"/>
    <w:rsid w:val="00D9553D"/>
    <w:rsid w:val="00D9678B"/>
    <w:rsid w:val="00DA15EB"/>
    <w:rsid w:val="00DA224A"/>
    <w:rsid w:val="00DA29FE"/>
    <w:rsid w:val="00DA2D3A"/>
    <w:rsid w:val="00DA2F6F"/>
    <w:rsid w:val="00DA377A"/>
    <w:rsid w:val="00DA52F0"/>
    <w:rsid w:val="00DA7CF8"/>
    <w:rsid w:val="00DB05B2"/>
    <w:rsid w:val="00DB1C74"/>
    <w:rsid w:val="00DB29DE"/>
    <w:rsid w:val="00DB2ED9"/>
    <w:rsid w:val="00DB545D"/>
    <w:rsid w:val="00DB68E7"/>
    <w:rsid w:val="00DB79A9"/>
    <w:rsid w:val="00DC00F2"/>
    <w:rsid w:val="00DC026C"/>
    <w:rsid w:val="00DC2313"/>
    <w:rsid w:val="00DC668E"/>
    <w:rsid w:val="00DD0F6B"/>
    <w:rsid w:val="00DD3F45"/>
    <w:rsid w:val="00DD6826"/>
    <w:rsid w:val="00DD6B41"/>
    <w:rsid w:val="00DE06F9"/>
    <w:rsid w:val="00DE2210"/>
    <w:rsid w:val="00DE23C8"/>
    <w:rsid w:val="00DE3EC2"/>
    <w:rsid w:val="00DE5D72"/>
    <w:rsid w:val="00DE5EB7"/>
    <w:rsid w:val="00DE6368"/>
    <w:rsid w:val="00DE6392"/>
    <w:rsid w:val="00DF10E5"/>
    <w:rsid w:val="00DF1828"/>
    <w:rsid w:val="00DF1B8A"/>
    <w:rsid w:val="00DF21C8"/>
    <w:rsid w:val="00DF3955"/>
    <w:rsid w:val="00DF3BE5"/>
    <w:rsid w:val="00DF416A"/>
    <w:rsid w:val="00DF4429"/>
    <w:rsid w:val="00DF4AB8"/>
    <w:rsid w:val="00E017E7"/>
    <w:rsid w:val="00E026BA"/>
    <w:rsid w:val="00E03B75"/>
    <w:rsid w:val="00E0434B"/>
    <w:rsid w:val="00E044E4"/>
    <w:rsid w:val="00E04BD1"/>
    <w:rsid w:val="00E05B53"/>
    <w:rsid w:val="00E06BAA"/>
    <w:rsid w:val="00E0768B"/>
    <w:rsid w:val="00E0790C"/>
    <w:rsid w:val="00E101E3"/>
    <w:rsid w:val="00E116EE"/>
    <w:rsid w:val="00E12B8D"/>
    <w:rsid w:val="00E172CF"/>
    <w:rsid w:val="00E21C03"/>
    <w:rsid w:val="00E22168"/>
    <w:rsid w:val="00E2616C"/>
    <w:rsid w:val="00E27767"/>
    <w:rsid w:val="00E40D3A"/>
    <w:rsid w:val="00E42011"/>
    <w:rsid w:val="00E45113"/>
    <w:rsid w:val="00E45E51"/>
    <w:rsid w:val="00E516F9"/>
    <w:rsid w:val="00E51CB7"/>
    <w:rsid w:val="00E53EC5"/>
    <w:rsid w:val="00E54010"/>
    <w:rsid w:val="00E60B37"/>
    <w:rsid w:val="00E61D82"/>
    <w:rsid w:val="00E62C6E"/>
    <w:rsid w:val="00E64D3F"/>
    <w:rsid w:val="00E66BF0"/>
    <w:rsid w:val="00E674F2"/>
    <w:rsid w:val="00E70272"/>
    <w:rsid w:val="00E716B3"/>
    <w:rsid w:val="00E74366"/>
    <w:rsid w:val="00E8268E"/>
    <w:rsid w:val="00E84FC6"/>
    <w:rsid w:val="00E864BD"/>
    <w:rsid w:val="00E866CA"/>
    <w:rsid w:val="00E93D61"/>
    <w:rsid w:val="00E93F42"/>
    <w:rsid w:val="00E944E7"/>
    <w:rsid w:val="00E946BC"/>
    <w:rsid w:val="00E950BC"/>
    <w:rsid w:val="00E9538D"/>
    <w:rsid w:val="00E95E3F"/>
    <w:rsid w:val="00E961D7"/>
    <w:rsid w:val="00E96CDB"/>
    <w:rsid w:val="00E97F12"/>
    <w:rsid w:val="00EA1E2F"/>
    <w:rsid w:val="00EA25C8"/>
    <w:rsid w:val="00EA30B9"/>
    <w:rsid w:val="00EA4B0E"/>
    <w:rsid w:val="00EA587C"/>
    <w:rsid w:val="00EB08B2"/>
    <w:rsid w:val="00EB2723"/>
    <w:rsid w:val="00EB58A6"/>
    <w:rsid w:val="00EB7931"/>
    <w:rsid w:val="00EB7AD8"/>
    <w:rsid w:val="00EC1057"/>
    <w:rsid w:val="00EC1254"/>
    <w:rsid w:val="00EC2DD8"/>
    <w:rsid w:val="00EC3635"/>
    <w:rsid w:val="00EC4E84"/>
    <w:rsid w:val="00ED0EAC"/>
    <w:rsid w:val="00ED162E"/>
    <w:rsid w:val="00ED1861"/>
    <w:rsid w:val="00ED3137"/>
    <w:rsid w:val="00ED4DB1"/>
    <w:rsid w:val="00ED6EC4"/>
    <w:rsid w:val="00ED7D24"/>
    <w:rsid w:val="00EE05EF"/>
    <w:rsid w:val="00EE2F9A"/>
    <w:rsid w:val="00EE31BF"/>
    <w:rsid w:val="00EE3343"/>
    <w:rsid w:val="00EE39DE"/>
    <w:rsid w:val="00EE536E"/>
    <w:rsid w:val="00EE553A"/>
    <w:rsid w:val="00EE7C05"/>
    <w:rsid w:val="00EF0224"/>
    <w:rsid w:val="00EF056B"/>
    <w:rsid w:val="00EF0B2C"/>
    <w:rsid w:val="00EF0E51"/>
    <w:rsid w:val="00EF1906"/>
    <w:rsid w:val="00EF24B2"/>
    <w:rsid w:val="00EF260B"/>
    <w:rsid w:val="00EF30EA"/>
    <w:rsid w:val="00EF3506"/>
    <w:rsid w:val="00EF518C"/>
    <w:rsid w:val="00EF57D8"/>
    <w:rsid w:val="00EF76A4"/>
    <w:rsid w:val="00F028B2"/>
    <w:rsid w:val="00F05FCE"/>
    <w:rsid w:val="00F1258A"/>
    <w:rsid w:val="00F138D4"/>
    <w:rsid w:val="00F15B6B"/>
    <w:rsid w:val="00F16061"/>
    <w:rsid w:val="00F164E4"/>
    <w:rsid w:val="00F2027C"/>
    <w:rsid w:val="00F207F4"/>
    <w:rsid w:val="00F210EA"/>
    <w:rsid w:val="00F212B0"/>
    <w:rsid w:val="00F21C8F"/>
    <w:rsid w:val="00F25147"/>
    <w:rsid w:val="00F25FF2"/>
    <w:rsid w:val="00F27215"/>
    <w:rsid w:val="00F27B6B"/>
    <w:rsid w:val="00F309F7"/>
    <w:rsid w:val="00F32424"/>
    <w:rsid w:val="00F363A7"/>
    <w:rsid w:val="00F4511D"/>
    <w:rsid w:val="00F4534B"/>
    <w:rsid w:val="00F46E4A"/>
    <w:rsid w:val="00F5031E"/>
    <w:rsid w:val="00F51F76"/>
    <w:rsid w:val="00F52E38"/>
    <w:rsid w:val="00F52FD0"/>
    <w:rsid w:val="00F5345E"/>
    <w:rsid w:val="00F53B11"/>
    <w:rsid w:val="00F5504F"/>
    <w:rsid w:val="00F55968"/>
    <w:rsid w:val="00F57801"/>
    <w:rsid w:val="00F62B49"/>
    <w:rsid w:val="00F62ED4"/>
    <w:rsid w:val="00F6505D"/>
    <w:rsid w:val="00F66262"/>
    <w:rsid w:val="00F668A5"/>
    <w:rsid w:val="00F66AB9"/>
    <w:rsid w:val="00F679CC"/>
    <w:rsid w:val="00F70AA5"/>
    <w:rsid w:val="00F711A4"/>
    <w:rsid w:val="00F713E9"/>
    <w:rsid w:val="00F72F96"/>
    <w:rsid w:val="00F73A4F"/>
    <w:rsid w:val="00F749D3"/>
    <w:rsid w:val="00F756AD"/>
    <w:rsid w:val="00F76EE4"/>
    <w:rsid w:val="00F77090"/>
    <w:rsid w:val="00F77D1F"/>
    <w:rsid w:val="00F77D6C"/>
    <w:rsid w:val="00F83F5D"/>
    <w:rsid w:val="00F84E56"/>
    <w:rsid w:val="00F86DD7"/>
    <w:rsid w:val="00F87885"/>
    <w:rsid w:val="00F95727"/>
    <w:rsid w:val="00FA1983"/>
    <w:rsid w:val="00FA35AA"/>
    <w:rsid w:val="00FA4075"/>
    <w:rsid w:val="00FB0346"/>
    <w:rsid w:val="00FB0883"/>
    <w:rsid w:val="00FB17B9"/>
    <w:rsid w:val="00FB24BC"/>
    <w:rsid w:val="00FB333E"/>
    <w:rsid w:val="00FB39C3"/>
    <w:rsid w:val="00FB3AAC"/>
    <w:rsid w:val="00FB3F32"/>
    <w:rsid w:val="00FB638C"/>
    <w:rsid w:val="00FC0C92"/>
    <w:rsid w:val="00FC1AEA"/>
    <w:rsid w:val="00FC324B"/>
    <w:rsid w:val="00FC36F6"/>
    <w:rsid w:val="00FC5760"/>
    <w:rsid w:val="00FC6CEB"/>
    <w:rsid w:val="00FC788B"/>
    <w:rsid w:val="00FD0339"/>
    <w:rsid w:val="00FD0F08"/>
    <w:rsid w:val="00FD1D19"/>
    <w:rsid w:val="00FD42B2"/>
    <w:rsid w:val="00FE1F93"/>
    <w:rsid w:val="00FE4FC8"/>
    <w:rsid w:val="00FE687D"/>
    <w:rsid w:val="00FF0177"/>
    <w:rsid w:val="00FF0B3A"/>
    <w:rsid w:val="00FF0C69"/>
    <w:rsid w:val="00FF1C51"/>
    <w:rsid w:val="00FF274A"/>
    <w:rsid w:val="00FF3918"/>
    <w:rsid w:val="00FF3999"/>
    <w:rsid w:val="00FF4A65"/>
    <w:rsid w:val="00FF4D1C"/>
    <w:rsid w:val="0148480B"/>
    <w:rsid w:val="033A1919"/>
    <w:rsid w:val="036B5520"/>
    <w:rsid w:val="0485C90E"/>
    <w:rsid w:val="04878E17"/>
    <w:rsid w:val="065456CD"/>
    <w:rsid w:val="06A631CF"/>
    <w:rsid w:val="0848651F"/>
    <w:rsid w:val="08500751"/>
    <w:rsid w:val="08F53EB0"/>
    <w:rsid w:val="09DB3E0E"/>
    <w:rsid w:val="0C93BFEC"/>
    <w:rsid w:val="0D072FB2"/>
    <w:rsid w:val="106CFFC7"/>
    <w:rsid w:val="12A4981F"/>
    <w:rsid w:val="130FCDF4"/>
    <w:rsid w:val="13923CF5"/>
    <w:rsid w:val="14416049"/>
    <w:rsid w:val="18DFBD01"/>
    <w:rsid w:val="1967EC6E"/>
    <w:rsid w:val="198F4A59"/>
    <w:rsid w:val="1990D386"/>
    <w:rsid w:val="1DC0E05B"/>
    <w:rsid w:val="1EAD76D0"/>
    <w:rsid w:val="1F26CB0D"/>
    <w:rsid w:val="1F9398C4"/>
    <w:rsid w:val="1FBF39FD"/>
    <w:rsid w:val="20205956"/>
    <w:rsid w:val="2052225F"/>
    <w:rsid w:val="207E3D74"/>
    <w:rsid w:val="21745533"/>
    <w:rsid w:val="21B41EB1"/>
    <w:rsid w:val="21F8E4B1"/>
    <w:rsid w:val="23068B90"/>
    <w:rsid w:val="24369AF9"/>
    <w:rsid w:val="2579E723"/>
    <w:rsid w:val="28F4CF1B"/>
    <w:rsid w:val="292A1BF0"/>
    <w:rsid w:val="2A8D8047"/>
    <w:rsid w:val="2B060A1E"/>
    <w:rsid w:val="2B1A0568"/>
    <w:rsid w:val="2BFDC62D"/>
    <w:rsid w:val="2C030F52"/>
    <w:rsid w:val="2C6D4D24"/>
    <w:rsid w:val="2D634988"/>
    <w:rsid w:val="2DFC97FA"/>
    <w:rsid w:val="2EFA093F"/>
    <w:rsid w:val="31B5C1EB"/>
    <w:rsid w:val="31FF7F4C"/>
    <w:rsid w:val="3289CDE2"/>
    <w:rsid w:val="336F3743"/>
    <w:rsid w:val="3494C250"/>
    <w:rsid w:val="3553D6A0"/>
    <w:rsid w:val="35C6207A"/>
    <w:rsid w:val="362A2FB4"/>
    <w:rsid w:val="37E728CA"/>
    <w:rsid w:val="3AC2F67D"/>
    <w:rsid w:val="3E5167F5"/>
    <w:rsid w:val="3EA3993F"/>
    <w:rsid w:val="3F7D1507"/>
    <w:rsid w:val="3F8F0FF9"/>
    <w:rsid w:val="427C9AF6"/>
    <w:rsid w:val="42BB1ED5"/>
    <w:rsid w:val="42D1829C"/>
    <w:rsid w:val="430296C6"/>
    <w:rsid w:val="45A82AED"/>
    <w:rsid w:val="465BF46B"/>
    <w:rsid w:val="46E30CB9"/>
    <w:rsid w:val="4750F327"/>
    <w:rsid w:val="4AD77968"/>
    <w:rsid w:val="4D01BD19"/>
    <w:rsid w:val="4D3E5313"/>
    <w:rsid w:val="4D4B7478"/>
    <w:rsid w:val="4E391237"/>
    <w:rsid w:val="4F1A291B"/>
    <w:rsid w:val="519C0225"/>
    <w:rsid w:val="53A80903"/>
    <w:rsid w:val="542F8EDC"/>
    <w:rsid w:val="551C5EF7"/>
    <w:rsid w:val="55835C9C"/>
    <w:rsid w:val="559B663F"/>
    <w:rsid w:val="5A228952"/>
    <w:rsid w:val="5D807723"/>
    <w:rsid w:val="6116FC42"/>
    <w:rsid w:val="63F862B4"/>
    <w:rsid w:val="641A3C4B"/>
    <w:rsid w:val="6A1235BB"/>
    <w:rsid w:val="6A3CF61B"/>
    <w:rsid w:val="6A40472B"/>
    <w:rsid w:val="6A705FCC"/>
    <w:rsid w:val="6A7A11D0"/>
    <w:rsid w:val="6A8FC00D"/>
    <w:rsid w:val="6AAE1FAD"/>
    <w:rsid w:val="6CC85454"/>
    <w:rsid w:val="6F8A9DEC"/>
    <w:rsid w:val="7261C62B"/>
    <w:rsid w:val="748C5B9D"/>
    <w:rsid w:val="768229BC"/>
    <w:rsid w:val="77CFD483"/>
    <w:rsid w:val="782A3690"/>
    <w:rsid w:val="7BFEC158"/>
    <w:rsid w:val="7CCE349A"/>
    <w:rsid w:val="7F55CD57"/>
    <w:rsid w:val="7F7DB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3234A3"/>
  <w15:chartTrackingRefBased/>
  <w15:docId w15:val="{41EB5103-D111-4DA3-B1A0-69A9AAD9F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8B2"/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F27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27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274A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27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274A"/>
    <w:rPr>
      <w:b/>
      <w:bCs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5C5C2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5C2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C5C2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5C2E"/>
    <w:rPr>
      <w:lang w:val="en-GB"/>
    </w:rPr>
  </w:style>
  <w:style w:type="paragraph" w:customStyle="1" w:styleId="BasicParagraph">
    <w:name w:val="[Basic Paragraph]"/>
    <w:basedOn w:val="Normal"/>
    <w:uiPriority w:val="99"/>
    <w:rsid w:val="005C5C2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sz w:val="24"/>
      <w:szCs w:val="24"/>
      <w:lang w:val="nl-NL"/>
    </w:rPr>
  </w:style>
  <w:style w:type="character" w:styleId="Hyperlink">
    <w:name w:val="Hyperlink"/>
    <w:rsid w:val="005C5C2E"/>
    <w:rPr>
      <w:rFonts w:cs="Times New Roman"/>
      <w:color w:val="0000FF"/>
      <w:u w:val="single"/>
    </w:rPr>
  </w:style>
  <w:style w:type="paragraph" w:customStyle="1" w:styleId="ox-e23b717313-msonormal">
    <w:name w:val="ox-e23b717313-msonormal"/>
    <w:basedOn w:val="Normal"/>
    <w:rsid w:val="005C5C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BodyText">
    <w:name w:val="Body Text"/>
    <w:basedOn w:val="Normal"/>
    <w:link w:val="BodyTextChar"/>
    <w:semiHidden/>
    <w:rsid w:val="0012484E"/>
    <w:rPr>
      <w:rFonts w:ascii="Arial" w:eastAsia="MS Mincho" w:hAnsi="Arial" w:cs="Times New Roman"/>
      <w:sz w:val="20"/>
      <w:szCs w:val="20"/>
      <w:lang w:eastAsia="nl-NL"/>
    </w:rPr>
  </w:style>
  <w:style w:type="character" w:customStyle="1" w:styleId="BodyTextChar">
    <w:name w:val="Body Text Char"/>
    <w:basedOn w:val="DefaultParagraphFont"/>
    <w:link w:val="BodyText"/>
    <w:semiHidden/>
    <w:rsid w:val="0012484E"/>
    <w:rPr>
      <w:rFonts w:ascii="Arial" w:eastAsia="MS Mincho" w:hAnsi="Arial" w:cs="Times New Roman"/>
      <w:sz w:val="20"/>
      <w:szCs w:val="20"/>
      <w:lang w:val="en-GB"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4F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F7E"/>
    <w:rPr>
      <w:rFonts w:ascii="Segoe UI" w:hAnsi="Segoe UI" w:cs="Segoe UI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557B86"/>
    <w:rPr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B37AA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225BF4"/>
  </w:style>
  <w:style w:type="character" w:customStyle="1" w:styleId="eop">
    <w:name w:val="eop"/>
    <w:basedOn w:val="DefaultParagraphFont"/>
    <w:rsid w:val="00225BF4"/>
  </w:style>
  <w:style w:type="paragraph" w:styleId="ListParagraph">
    <w:name w:val="List Paragraph"/>
    <w:basedOn w:val="Normal"/>
    <w:uiPriority w:val="34"/>
    <w:qFormat/>
    <w:rsid w:val="001620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8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6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18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7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5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lex.kreetzer@PFPR.c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vredestein.i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210CD424B822478D7F171EAC275DB3" ma:contentTypeVersion="19" ma:contentTypeDescription="Create a new document." ma:contentTypeScope="" ma:versionID="ca8c0e8259d6209ad358b2d9767c7886">
  <xsd:schema xmlns:xsd="http://www.w3.org/2001/XMLSchema" xmlns:xs="http://www.w3.org/2001/XMLSchema" xmlns:p="http://schemas.microsoft.com/office/2006/metadata/properties" xmlns:ns2="c8da104e-6a1d-4b01-a720-a1e29024104e" xmlns:ns3="eeb064f5-b91f-4532-bc93-5a06de940d8c" targetNamespace="http://schemas.microsoft.com/office/2006/metadata/properties" ma:root="true" ma:fieldsID="beaf9d975f1a3c58c428f39b21cf9d6d" ns2:_="" ns3:_="">
    <xsd:import namespace="c8da104e-6a1d-4b01-a720-a1e29024104e"/>
    <xsd:import namespace="eeb064f5-b91f-4532-bc93-5a06de940d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a104e-6a1d-4b01-a720-a1e290241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07cb7bf-e262-4389-9444-d721825baf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064f5-b91f-4532-bc93-5a06de940d8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b1f6348-be7a-4bfc-9e45-6563217ed75d}" ma:internalName="TaxCatchAll" ma:showField="CatchAllData" ma:web="eeb064f5-b91f-4532-bc93-5a06de940d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b064f5-b91f-4532-bc93-5a06de940d8c" xsi:nil="true"/>
    <lcf76f155ced4ddcb4097134ff3c332f xmlns="c8da104e-6a1d-4b01-a720-a1e29024104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0E2391-CBD2-4ED9-934D-7D1DC3B28A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da104e-6a1d-4b01-a720-a1e29024104e"/>
    <ds:schemaRef ds:uri="eeb064f5-b91f-4532-bc93-5a06de940d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CC38A5-D4B0-4BFA-87E7-A6C286C1541C}">
  <ds:schemaRefs>
    <ds:schemaRef ds:uri="http://schemas.microsoft.com/office/2006/metadata/properties"/>
    <ds:schemaRef ds:uri="http://schemas.microsoft.com/office/infopath/2007/PartnerControls"/>
    <ds:schemaRef ds:uri="eeb064f5-b91f-4532-bc93-5a06de940d8c"/>
    <ds:schemaRef ds:uri="c8da104e-6a1d-4b01-a720-a1e29024104e"/>
  </ds:schemaRefs>
</ds:datastoreItem>
</file>

<file path=customXml/itemProps3.xml><?xml version="1.0" encoding="utf-8"?>
<ds:datastoreItem xmlns:ds="http://schemas.openxmlformats.org/officeDocument/2006/customXml" ds:itemID="{A6D52E37-3AE4-4CC8-A7CB-8A0DDFC98D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511</Words>
  <Characters>2915</Characters>
  <Application>Microsoft Office Word</Application>
  <DocSecurity>0</DocSecurity>
  <Lines>24</Lines>
  <Paragraphs>6</Paragraphs>
  <ScaleCrop>false</ScaleCrop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Sharan</dc:creator>
  <cp:keywords/>
  <dc:description/>
  <cp:lastModifiedBy>Katie Wheeler</cp:lastModifiedBy>
  <cp:revision>4</cp:revision>
  <cp:lastPrinted>2021-06-19T06:05:00Z</cp:lastPrinted>
  <dcterms:created xsi:type="dcterms:W3CDTF">2026-07-23T11:20:00Z</dcterms:created>
  <dcterms:modified xsi:type="dcterms:W3CDTF">2026-07-23T12:36:00Z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0x01010067210CD424B822478D7F171EAC275DB3</vt:lpwstr>
  </property>
  <property fmtid="{D5CDD505-2E9C-101B-9397-08002B2CF9AE}" pid="3" name="GrammarlyDocumentId">
    <vt:lpwstr>94439f90c79dd8c2e0ace0b72ba1573cd9d1f79098863ec95fe5cf1f7a56be4d</vt:lpwstr>
  </property>
  <property fmtid="{D5CDD505-2E9C-101B-9397-08002B2CF9AE}" pid="4" name="MediaServiceImageTags">
    <vt:lpwstr/>
  </property>
</Properties>
</file>